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3EB" w:rsidRPr="00D3100D" w:rsidRDefault="00AD73EB" w:rsidP="00CF415B">
      <w:pPr>
        <w:shd w:val="clear" w:color="auto" w:fill="FFFFFF"/>
        <w:spacing w:after="0" w:line="240" w:lineRule="auto"/>
        <w:ind w:firstLine="397"/>
        <w:jc w:val="right"/>
        <w:rPr>
          <w:rFonts w:ascii="Times New Roman" w:eastAsia="Times New Roman" w:hAnsi="Times New Roman" w:cs="Times New Roman"/>
          <w:bCs/>
          <w:sz w:val="24"/>
          <w:szCs w:val="24"/>
        </w:rPr>
      </w:pPr>
      <w:bookmarkStart w:id="0" w:name="_GoBack"/>
      <w:bookmarkEnd w:id="0"/>
      <w:r w:rsidRPr="00D3100D">
        <w:rPr>
          <w:rFonts w:ascii="Times New Roman" w:eastAsia="Times New Roman" w:hAnsi="Times New Roman" w:cs="Times New Roman"/>
          <w:bCs/>
          <w:sz w:val="24"/>
          <w:szCs w:val="24"/>
        </w:rPr>
        <w:t xml:space="preserve">Проект </w:t>
      </w:r>
    </w:p>
    <w:p w:rsidR="00623FDD" w:rsidRDefault="00623FDD" w:rsidP="00CF415B">
      <w:pPr>
        <w:shd w:val="clear" w:color="auto" w:fill="FFFFFF"/>
        <w:spacing w:after="0" w:line="240" w:lineRule="auto"/>
        <w:ind w:firstLine="397"/>
        <w:jc w:val="center"/>
        <w:rPr>
          <w:rFonts w:ascii="Times New Roman" w:eastAsia="Times New Roman" w:hAnsi="Times New Roman" w:cs="Times New Roman"/>
          <w:bCs/>
          <w:sz w:val="24"/>
          <w:szCs w:val="24"/>
        </w:rPr>
      </w:pPr>
    </w:p>
    <w:p w:rsidR="00F04209" w:rsidRPr="00D3100D" w:rsidRDefault="00F04209" w:rsidP="00CF415B">
      <w:pPr>
        <w:shd w:val="clear" w:color="auto" w:fill="FFFFFF"/>
        <w:spacing w:after="0" w:line="240" w:lineRule="auto"/>
        <w:ind w:firstLine="397"/>
        <w:jc w:val="center"/>
        <w:rPr>
          <w:rFonts w:ascii="Times New Roman" w:eastAsia="Times New Roman" w:hAnsi="Times New Roman" w:cs="Times New Roman"/>
          <w:bCs/>
          <w:sz w:val="24"/>
          <w:szCs w:val="24"/>
        </w:rPr>
      </w:pPr>
    </w:p>
    <w:p w:rsidR="00AD73EB" w:rsidRPr="00D3100D" w:rsidRDefault="00AD73EB" w:rsidP="00CF415B">
      <w:pPr>
        <w:shd w:val="clear" w:color="auto" w:fill="FFFFFF"/>
        <w:spacing w:after="0" w:line="240" w:lineRule="auto"/>
        <w:ind w:firstLine="397"/>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ЗАКОН КЫРГЫЗСКОЙ РЕСПУБЛИКИ</w:t>
      </w:r>
    </w:p>
    <w:p w:rsidR="00AD73EB" w:rsidRPr="00D3100D" w:rsidRDefault="00AD73EB" w:rsidP="00CF415B">
      <w:pPr>
        <w:shd w:val="clear" w:color="auto" w:fill="FFFFFF"/>
        <w:spacing w:after="0" w:line="240" w:lineRule="auto"/>
        <w:ind w:firstLine="397"/>
        <w:jc w:val="center"/>
        <w:rPr>
          <w:rFonts w:ascii="Times New Roman" w:eastAsia="Times New Roman" w:hAnsi="Times New Roman" w:cs="Times New Roman"/>
          <w:sz w:val="24"/>
          <w:szCs w:val="24"/>
        </w:rPr>
      </w:pPr>
    </w:p>
    <w:p w:rsidR="00AD73EB" w:rsidRPr="00D3100D" w:rsidRDefault="00AD73EB" w:rsidP="00CF415B">
      <w:pPr>
        <w:shd w:val="clear" w:color="auto" w:fill="FFFFFF"/>
        <w:spacing w:after="0" w:line="240" w:lineRule="auto"/>
        <w:jc w:val="center"/>
        <w:rPr>
          <w:rFonts w:ascii="Times New Roman" w:eastAsia="Times New Roman" w:hAnsi="Times New Roman" w:cs="Times New Roman"/>
          <w:sz w:val="24"/>
          <w:szCs w:val="24"/>
        </w:rPr>
      </w:pPr>
      <w:r w:rsidRPr="00D3100D">
        <w:rPr>
          <w:rFonts w:ascii="Times New Roman" w:eastAsia="Times New Roman" w:hAnsi="Times New Roman" w:cs="Times New Roman"/>
          <w:b/>
          <w:bCs/>
          <w:spacing w:val="5"/>
          <w:sz w:val="24"/>
          <w:szCs w:val="24"/>
        </w:rPr>
        <w:t xml:space="preserve">О </w:t>
      </w:r>
      <w:r w:rsidR="00623FDD" w:rsidRPr="00D3100D">
        <w:rPr>
          <w:rFonts w:ascii="Times New Roman" w:eastAsia="Times New Roman" w:hAnsi="Times New Roman" w:cs="Times New Roman"/>
          <w:b/>
          <w:bCs/>
          <w:spacing w:val="5"/>
          <w:sz w:val="24"/>
          <w:szCs w:val="24"/>
        </w:rPr>
        <w:t>социальных услугах</w:t>
      </w:r>
    </w:p>
    <w:p w:rsidR="00AD73EB" w:rsidRDefault="00AD73EB" w:rsidP="00CF415B">
      <w:pPr>
        <w:shd w:val="clear" w:color="auto" w:fill="FFFFFF"/>
        <w:spacing w:after="0" w:line="240" w:lineRule="auto"/>
        <w:jc w:val="both"/>
        <w:rPr>
          <w:rFonts w:ascii="Times New Roman" w:eastAsia="Times New Roman" w:hAnsi="Times New Roman" w:cs="Times New Roman"/>
          <w:sz w:val="24"/>
          <w:szCs w:val="24"/>
        </w:rPr>
      </w:pPr>
      <w:bookmarkStart w:id="1" w:name="st_1"/>
      <w:bookmarkEnd w:id="1"/>
    </w:p>
    <w:p w:rsidR="00F04209" w:rsidRPr="00D3100D" w:rsidRDefault="00F04209" w:rsidP="00CF415B">
      <w:pPr>
        <w:shd w:val="clear" w:color="auto" w:fill="FFFFFF"/>
        <w:spacing w:after="0" w:line="240" w:lineRule="auto"/>
        <w:jc w:val="both"/>
        <w:rPr>
          <w:rFonts w:ascii="Times New Roman" w:eastAsia="Times New Roman" w:hAnsi="Times New Roman" w:cs="Times New Roman"/>
          <w:sz w:val="24"/>
          <w:szCs w:val="24"/>
        </w:rPr>
      </w:pP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Настоящий Закон определяет правовые, организационные и финансовые основы развития социальных услуг.</w:t>
      </w:r>
    </w:p>
    <w:p w:rsidR="00AD73EB" w:rsidRPr="00D3100D" w:rsidRDefault="00AD73EB" w:rsidP="00CF415B">
      <w:pPr>
        <w:spacing w:after="0" w:line="240" w:lineRule="auto"/>
        <w:jc w:val="center"/>
        <w:rPr>
          <w:rFonts w:ascii="Times New Roman" w:eastAsia="Times New Roman" w:hAnsi="Times New Roman" w:cs="Times New Roman"/>
          <w:b/>
          <w:bCs/>
          <w:sz w:val="24"/>
          <w:szCs w:val="24"/>
        </w:rPr>
      </w:pPr>
      <w:bookmarkStart w:id="2" w:name="g1"/>
      <w:bookmarkStart w:id="3" w:name="st_2"/>
      <w:bookmarkEnd w:id="2"/>
      <w:bookmarkEnd w:id="3"/>
    </w:p>
    <w:p w:rsidR="00AD73EB" w:rsidRPr="00D3100D" w:rsidRDefault="00AD73EB" w:rsidP="00CF415B">
      <w:pPr>
        <w:spacing w:after="0" w:line="240" w:lineRule="auto"/>
        <w:jc w:val="center"/>
        <w:rPr>
          <w:rFonts w:ascii="Times New Roman" w:eastAsia="Times New Roman" w:hAnsi="Times New Roman" w:cs="Times New Roman"/>
          <w:sz w:val="24"/>
          <w:szCs w:val="24"/>
        </w:rPr>
      </w:pPr>
      <w:r w:rsidRPr="00D3100D">
        <w:rPr>
          <w:rFonts w:ascii="Times New Roman" w:eastAsia="Times New Roman" w:hAnsi="Times New Roman" w:cs="Times New Roman"/>
          <w:b/>
          <w:bCs/>
          <w:sz w:val="24"/>
          <w:szCs w:val="24"/>
        </w:rPr>
        <w:t>ГЛАВА 1. Общие положения</w:t>
      </w:r>
    </w:p>
    <w:p w:rsidR="00AD73EB" w:rsidRPr="00D3100D" w:rsidRDefault="00AD73EB" w:rsidP="00CF415B">
      <w:pPr>
        <w:spacing w:after="0" w:line="240" w:lineRule="auto"/>
        <w:jc w:val="center"/>
        <w:rPr>
          <w:rFonts w:ascii="Times New Roman" w:eastAsia="Times New Roman" w:hAnsi="Times New Roman" w:cs="Times New Roman"/>
          <w:sz w:val="24"/>
          <w:szCs w:val="24"/>
        </w:rPr>
      </w:pP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
          <w:bCs/>
          <w:sz w:val="24"/>
          <w:szCs w:val="24"/>
        </w:rPr>
        <w:t xml:space="preserve">Статья 1. Определения основных понятий  </w:t>
      </w:r>
    </w:p>
    <w:p w:rsidR="00AD73EB" w:rsidRPr="00D3100D" w:rsidRDefault="00AD73EB" w:rsidP="00CF415B">
      <w:pPr>
        <w:shd w:val="clear" w:color="auto" w:fill="FFFFFF"/>
        <w:spacing w:after="0" w:line="240" w:lineRule="auto"/>
        <w:ind w:left="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В данном Законе используются следующие основные понятия:</w:t>
      </w: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i/>
          <w:sz w:val="24"/>
          <w:szCs w:val="24"/>
        </w:rPr>
        <w:t>Базовый реестр видов социальных услуг</w:t>
      </w:r>
      <w:r w:rsidRPr="00D3100D">
        <w:rPr>
          <w:rFonts w:ascii="Times New Roman" w:eastAsia="Times New Roman" w:hAnsi="Times New Roman" w:cs="Times New Roman"/>
          <w:i/>
          <w:sz w:val="24"/>
          <w:szCs w:val="24"/>
        </w:rPr>
        <w:t xml:space="preserve"> </w:t>
      </w:r>
      <w:r w:rsidRPr="00D3100D">
        <w:rPr>
          <w:rFonts w:ascii="Times New Roman" w:eastAsia="Times New Roman" w:hAnsi="Times New Roman" w:cs="Times New Roman"/>
          <w:sz w:val="24"/>
          <w:szCs w:val="24"/>
        </w:rPr>
        <w:t>– утвержденный минимальный перечень видов социальных услуг, предоставляемых физическим лицам социальными службами на бесплатной и платной основе, в соответствии с полномочиями, установленными законодательством Кыргызской Республики.</w:t>
      </w:r>
    </w:p>
    <w:p w:rsidR="00517FA3" w:rsidRPr="00D3100D" w:rsidRDefault="00AD73EB" w:rsidP="00CF415B">
      <w:pPr>
        <w:shd w:val="clear" w:color="auto" w:fill="FFFFFF"/>
        <w:spacing w:after="0" w:line="240" w:lineRule="auto"/>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i/>
          <w:sz w:val="24"/>
          <w:szCs w:val="24"/>
        </w:rPr>
        <w:t xml:space="preserve">Получатель социальной услуги – </w:t>
      </w:r>
      <w:r w:rsidRPr="00D3100D">
        <w:rPr>
          <w:rFonts w:ascii="Times New Roman" w:eastAsia="Times New Roman" w:hAnsi="Times New Roman" w:cs="Times New Roman"/>
          <w:bCs/>
          <w:sz w:val="24"/>
          <w:szCs w:val="24"/>
        </w:rPr>
        <w:t>физическое лицо, получающее социальную услугу в соответствии с законодательством Кыргызской Республики.</w:t>
      </w:r>
    </w:p>
    <w:p w:rsidR="00AD73EB" w:rsidRPr="00D3100D" w:rsidRDefault="00517FA3" w:rsidP="00CF415B">
      <w:pPr>
        <w:shd w:val="clear" w:color="auto" w:fill="FFFFFF"/>
        <w:spacing w:after="0" w:line="240" w:lineRule="auto"/>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i/>
          <w:sz w:val="24"/>
          <w:szCs w:val="24"/>
        </w:rPr>
        <w:t>Поставщики социальных услуг</w:t>
      </w:r>
      <w:r w:rsidRPr="00D3100D">
        <w:rPr>
          <w:rFonts w:ascii="Times New Roman" w:eastAsia="Times New Roman" w:hAnsi="Times New Roman" w:cs="Times New Roman"/>
          <w:bCs/>
          <w:sz w:val="24"/>
          <w:szCs w:val="24"/>
        </w:rPr>
        <w:t xml:space="preserve"> – физические и юридические лица, предоставляющие социальные услуги в соответствии с требованиями настоящего Закона.</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bCs/>
          <w:i/>
          <w:sz w:val="24"/>
          <w:szCs w:val="24"/>
        </w:rPr>
        <w:t>Аккредитация поставщиков социальных услуг</w:t>
      </w:r>
      <w:r w:rsidRPr="00D3100D">
        <w:rPr>
          <w:rFonts w:ascii="Times New Roman" w:hAnsi="Times New Roman" w:cs="Times New Roman"/>
          <w:sz w:val="24"/>
          <w:szCs w:val="24"/>
        </w:rPr>
        <w:t xml:space="preserve"> – процедура, </w:t>
      </w:r>
      <w:r w:rsidRPr="00D3100D">
        <w:rPr>
          <w:rFonts w:ascii="Times New Roman" w:hAnsi="Times New Roman" w:cs="Times New Roman"/>
          <w:sz w:val="24"/>
          <w:szCs w:val="24"/>
          <w:shd w:val="clear" w:color="auto" w:fill="FFFFFF"/>
        </w:rPr>
        <w:t xml:space="preserve">в соответствии с которой </w:t>
      </w:r>
      <w:r w:rsidRPr="00D3100D">
        <w:rPr>
          <w:rFonts w:ascii="Times New Roman" w:eastAsia="Times New Roman" w:hAnsi="Times New Roman" w:cs="Times New Roman"/>
          <w:sz w:val="24"/>
          <w:szCs w:val="24"/>
        </w:rPr>
        <w:t>уполномоченным государственным органом в сфере социального развития</w:t>
      </w:r>
      <w:r w:rsidRPr="00D3100D">
        <w:rPr>
          <w:rFonts w:ascii="Times New Roman" w:hAnsi="Times New Roman" w:cs="Times New Roman"/>
          <w:sz w:val="24"/>
          <w:szCs w:val="24"/>
        </w:rPr>
        <w:t xml:space="preserve"> определяется </w:t>
      </w:r>
      <w:r w:rsidRPr="00D3100D">
        <w:rPr>
          <w:rFonts w:ascii="Times New Roman" w:hAnsi="Times New Roman" w:cs="Times New Roman"/>
          <w:sz w:val="24"/>
          <w:szCs w:val="24"/>
          <w:shd w:val="clear" w:color="auto" w:fill="FFFFFF"/>
        </w:rPr>
        <w:t>функциональная, организационная и административная способность поставщиков предоставлять социальные услуги в соответствии с законодательством и стандартами качества Кыргызской Республики.</w:t>
      </w: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i/>
          <w:sz w:val="24"/>
          <w:szCs w:val="24"/>
        </w:rPr>
        <w:t>Система предоставления социальных услуг</w:t>
      </w:r>
      <w:r w:rsidRPr="00D3100D">
        <w:rPr>
          <w:rFonts w:ascii="Times New Roman" w:eastAsia="Times New Roman" w:hAnsi="Times New Roman" w:cs="Times New Roman"/>
          <w:bCs/>
          <w:sz w:val="24"/>
          <w:szCs w:val="24"/>
        </w:rPr>
        <w:t xml:space="preserve"> – совокупность получателей, поставщиков социальных услуг, их </w:t>
      </w:r>
      <w:r w:rsidR="000456F9" w:rsidRPr="00D3100D">
        <w:rPr>
          <w:rFonts w:ascii="Times New Roman" w:eastAsia="Times New Roman" w:hAnsi="Times New Roman" w:cs="Times New Roman"/>
          <w:bCs/>
          <w:sz w:val="24"/>
          <w:szCs w:val="24"/>
        </w:rPr>
        <w:t>ассоциаций (союзов)</w:t>
      </w:r>
      <w:r w:rsidRPr="00D3100D">
        <w:rPr>
          <w:rFonts w:ascii="Times New Roman" w:eastAsia="Times New Roman" w:hAnsi="Times New Roman" w:cs="Times New Roman"/>
          <w:bCs/>
          <w:sz w:val="24"/>
          <w:szCs w:val="24"/>
        </w:rPr>
        <w:t xml:space="preserve"> и уполномоченных органов в сфере предоставления социальных услуг, которые взаимодействуют на всех этапах организации предоставления таких услуг.</w:t>
      </w: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i/>
          <w:iCs/>
          <w:sz w:val="24"/>
          <w:szCs w:val="24"/>
        </w:rPr>
        <w:t>Социальная услуга</w:t>
      </w:r>
      <w:r w:rsidRPr="00D3100D">
        <w:rPr>
          <w:rFonts w:ascii="Times New Roman" w:eastAsia="Times New Roman" w:hAnsi="Times New Roman" w:cs="Times New Roman"/>
          <w:sz w:val="24"/>
          <w:szCs w:val="24"/>
        </w:rPr>
        <w:t xml:space="preserve"> – целенаправленные действия для удовлетворения жизненно важных потребностей личности или семьи, с целью </w:t>
      </w:r>
      <w:r w:rsidR="00485DDD" w:rsidRPr="00D3100D">
        <w:rPr>
          <w:rFonts w:ascii="Times New Roman" w:eastAsia="Times New Roman" w:hAnsi="Times New Roman" w:cs="Times New Roman"/>
          <w:sz w:val="24"/>
          <w:szCs w:val="24"/>
        </w:rPr>
        <w:t xml:space="preserve">предотвращения и </w:t>
      </w:r>
      <w:r w:rsidRPr="00D3100D">
        <w:rPr>
          <w:rFonts w:ascii="Times New Roman" w:eastAsia="Times New Roman" w:hAnsi="Times New Roman" w:cs="Times New Roman"/>
          <w:sz w:val="24"/>
          <w:szCs w:val="24"/>
        </w:rPr>
        <w:t xml:space="preserve">преодоления трудной </w:t>
      </w:r>
      <w:r w:rsidRPr="00D3100D">
        <w:rPr>
          <w:rFonts w:ascii="Times New Roman" w:hAnsi="Times New Roman" w:cs="Times New Roman"/>
          <w:sz w:val="24"/>
          <w:szCs w:val="24"/>
        </w:rPr>
        <w:t>жизненной</w:t>
      </w:r>
      <w:r w:rsidRPr="00D3100D">
        <w:rPr>
          <w:rFonts w:ascii="Times New Roman" w:eastAsia="Times New Roman" w:hAnsi="Times New Roman" w:cs="Times New Roman"/>
          <w:sz w:val="24"/>
          <w:szCs w:val="24"/>
        </w:rPr>
        <w:t xml:space="preserve"> ситуации и предупреждения социального исключения. </w:t>
      </w: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i/>
          <w:sz w:val="24"/>
          <w:szCs w:val="24"/>
        </w:rPr>
        <w:t>Социальный работник</w:t>
      </w:r>
      <w:r w:rsidRPr="00D3100D">
        <w:rPr>
          <w:rFonts w:ascii="Times New Roman" w:eastAsia="Times New Roman" w:hAnsi="Times New Roman" w:cs="Times New Roman"/>
          <w:bCs/>
          <w:sz w:val="24"/>
          <w:szCs w:val="24"/>
        </w:rPr>
        <w:t xml:space="preserve"> – профессионально подготовленный </w:t>
      </w:r>
      <w:r w:rsidRPr="00D3100D">
        <w:rPr>
          <w:rFonts w:ascii="Times New Roman" w:eastAsia="Times New Roman" w:hAnsi="Times New Roman" w:cs="Times New Roman"/>
          <w:sz w:val="24"/>
          <w:szCs w:val="24"/>
        </w:rPr>
        <w:t>специалист, имеющий необходимую квалификацию, соответствующую требованиям и характеру выполняемой им работы</w:t>
      </w:r>
      <w:r w:rsidRPr="00D3100D">
        <w:rPr>
          <w:rFonts w:ascii="Times New Roman" w:eastAsia="Times New Roman" w:hAnsi="Times New Roman" w:cs="Times New Roman"/>
          <w:bCs/>
          <w:sz w:val="24"/>
          <w:szCs w:val="24"/>
        </w:rPr>
        <w:t xml:space="preserve">, </w:t>
      </w:r>
      <w:r w:rsidRPr="00D3100D">
        <w:rPr>
          <w:rFonts w:ascii="Times New Roman" w:eastAsia="Times New Roman" w:hAnsi="Times New Roman" w:cs="Times New Roman"/>
          <w:sz w:val="24"/>
          <w:szCs w:val="24"/>
        </w:rPr>
        <w:t xml:space="preserve">и непосредственно </w:t>
      </w:r>
      <w:r w:rsidRPr="00D3100D">
        <w:rPr>
          <w:rStyle w:val="s0"/>
          <w:color w:val="auto"/>
          <w:sz w:val="24"/>
          <w:szCs w:val="24"/>
        </w:rPr>
        <w:t>оказывающий социальные услуги и (или) осуществляющий оценку и определение потребности в социальных услугах</w:t>
      </w:r>
      <w:r w:rsidRPr="00D3100D">
        <w:rPr>
          <w:rFonts w:ascii="Times New Roman" w:eastAsia="Times New Roman" w:hAnsi="Times New Roman" w:cs="Times New Roman"/>
          <w:sz w:val="24"/>
          <w:szCs w:val="24"/>
        </w:rPr>
        <w:t>.</w:t>
      </w:r>
    </w:p>
    <w:p w:rsidR="00685FDD" w:rsidRPr="00D3100D" w:rsidRDefault="00685FDD" w:rsidP="00CF415B">
      <w:pPr>
        <w:shd w:val="clear" w:color="auto" w:fill="FFFFFF"/>
        <w:spacing w:after="0" w:line="240" w:lineRule="auto"/>
        <w:ind w:firstLine="720"/>
        <w:jc w:val="both"/>
        <w:rPr>
          <w:rFonts w:ascii="Times New Roman" w:hAnsi="Times New Roman" w:cs="Times New Roman"/>
          <w:sz w:val="24"/>
          <w:szCs w:val="24"/>
        </w:rPr>
      </w:pPr>
      <w:r w:rsidRPr="00D3100D">
        <w:rPr>
          <w:rFonts w:ascii="Times New Roman" w:hAnsi="Times New Roman" w:cs="Times New Roman"/>
          <w:sz w:val="24"/>
          <w:szCs w:val="24"/>
        </w:rPr>
        <w:t>Со</w:t>
      </w:r>
      <w:r w:rsidRPr="00D3100D">
        <w:rPr>
          <w:rFonts w:ascii="Times New Roman" w:hAnsi="Times New Roman" w:cs="Times New Roman"/>
          <w:i/>
          <w:sz w:val="24"/>
          <w:szCs w:val="24"/>
        </w:rPr>
        <w:t xml:space="preserve">циальная служба </w:t>
      </w:r>
      <w:r w:rsidRPr="00D3100D">
        <w:rPr>
          <w:rFonts w:ascii="Times New Roman" w:hAnsi="Times New Roman" w:cs="Times New Roman"/>
          <w:sz w:val="24"/>
          <w:szCs w:val="24"/>
        </w:rPr>
        <w:t>– организации независимо от форм собственности, которые предоставляют социальные услуги, а также граждане, занимающиеся предпринимательской деятельностью по социальному обслуживанию.</w:t>
      </w:r>
    </w:p>
    <w:p w:rsidR="00AD73EB" w:rsidRPr="00D3100D" w:rsidRDefault="00AD73EB" w:rsidP="00CF415B">
      <w:pPr>
        <w:shd w:val="clear" w:color="auto" w:fill="FFFFFF"/>
        <w:spacing w:after="0" w:line="240" w:lineRule="auto"/>
        <w:ind w:firstLine="720"/>
        <w:jc w:val="both"/>
        <w:rPr>
          <w:rFonts w:ascii="Times New Roman" w:hAnsi="Times New Roman" w:cs="Times New Roman"/>
          <w:sz w:val="24"/>
          <w:szCs w:val="24"/>
        </w:rPr>
      </w:pPr>
      <w:r w:rsidRPr="00D3100D">
        <w:rPr>
          <w:rFonts w:ascii="Times New Roman" w:hAnsi="Times New Roman" w:cs="Times New Roman"/>
          <w:i/>
          <w:sz w:val="24"/>
          <w:szCs w:val="24"/>
        </w:rPr>
        <w:t xml:space="preserve">Социальная работа </w:t>
      </w:r>
      <w:r w:rsidRPr="00D3100D">
        <w:rPr>
          <w:rFonts w:ascii="Times New Roman" w:hAnsi="Times New Roman" w:cs="Times New Roman"/>
          <w:sz w:val="24"/>
          <w:szCs w:val="24"/>
        </w:rPr>
        <w:t xml:space="preserve">– форма воздействия на человека, группу людей с целью оказания им социальной помощи для обеспечения соответствующего уровня жизни и активизации их собственных возможностей для преодоления трудных жизненных ситуаций. </w:t>
      </w:r>
    </w:p>
    <w:p w:rsidR="00AD73EB" w:rsidRPr="00D3100D" w:rsidRDefault="00AD73EB" w:rsidP="00CF415B">
      <w:pPr>
        <w:shd w:val="clear" w:color="auto" w:fill="FFFFFF"/>
        <w:spacing w:after="0" w:line="240" w:lineRule="auto"/>
        <w:ind w:firstLine="720"/>
        <w:jc w:val="both"/>
        <w:rPr>
          <w:rStyle w:val="s0"/>
          <w:color w:val="auto"/>
          <w:sz w:val="24"/>
          <w:szCs w:val="24"/>
        </w:rPr>
      </w:pPr>
      <w:r w:rsidRPr="00D3100D">
        <w:rPr>
          <w:rStyle w:val="s0"/>
          <w:i/>
          <w:color w:val="auto"/>
          <w:sz w:val="24"/>
          <w:szCs w:val="24"/>
        </w:rPr>
        <w:t xml:space="preserve">Спецификация социальной услуги – </w:t>
      </w:r>
      <w:r w:rsidRPr="00D3100D">
        <w:rPr>
          <w:rStyle w:val="s0"/>
          <w:color w:val="auto"/>
          <w:sz w:val="24"/>
          <w:szCs w:val="24"/>
        </w:rPr>
        <w:t xml:space="preserve">описание социальной услуги, которое в обязательном порядке включает перечень видов социальных услуг, форму социального </w:t>
      </w:r>
      <w:r w:rsidRPr="00D3100D">
        <w:rPr>
          <w:rStyle w:val="s0"/>
          <w:color w:val="auto"/>
          <w:sz w:val="24"/>
          <w:szCs w:val="24"/>
        </w:rPr>
        <w:lastRenderedPageBreak/>
        <w:t>обслуживания</w:t>
      </w:r>
      <w:r w:rsidR="00DB3766" w:rsidRPr="00D3100D">
        <w:rPr>
          <w:rStyle w:val="s0"/>
          <w:color w:val="auto"/>
          <w:sz w:val="24"/>
          <w:szCs w:val="24"/>
        </w:rPr>
        <w:t>,</w:t>
      </w:r>
      <w:r w:rsidRPr="00D3100D">
        <w:rPr>
          <w:rStyle w:val="s0"/>
          <w:color w:val="auto"/>
          <w:sz w:val="24"/>
          <w:szCs w:val="24"/>
        </w:rPr>
        <w:t xml:space="preserve"> посредством которой эти услуги предоставляются определенной приоритетной группе пользователей.</w:t>
      </w:r>
    </w:p>
    <w:p w:rsidR="006778B8" w:rsidRPr="00D3100D" w:rsidRDefault="00AD73EB" w:rsidP="00CF415B">
      <w:pPr>
        <w:shd w:val="clear" w:color="auto" w:fill="FFFFFF"/>
        <w:spacing w:after="0" w:line="240" w:lineRule="auto"/>
        <w:ind w:firstLine="720"/>
        <w:jc w:val="both"/>
        <w:rPr>
          <w:rStyle w:val="s0"/>
          <w:color w:val="auto"/>
          <w:sz w:val="24"/>
          <w:szCs w:val="24"/>
        </w:rPr>
      </w:pPr>
      <w:r w:rsidRPr="00D3100D">
        <w:rPr>
          <w:rStyle w:val="s0"/>
          <w:i/>
          <w:color w:val="auto"/>
          <w:sz w:val="24"/>
          <w:szCs w:val="24"/>
        </w:rPr>
        <w:t xml:space="preserve">Стандарты оказания социальных услуг – </w:t>
      </w:r>
      <w:r w:rsidRPr="00D3100D">
        <w:rPr>
          <w:rStyle w:val="s0"/>
          <w:color w:val="auto"/>
          <w:sz w:val="24"/>
          <w:szCs w:val="24"/>
        </w:rPr>
        <w:t xml:space="preserve">установленные нормативными правовыми актами требования к качеству, </w:t>
      </w:r>
      <w:r w:rsidR="006778B8" w:rsidRPr="00D3100D">
        <w:rPr>
          <w:rStyle w:val="s0"/>
          <w:color w:val="auto"/>
          <w:sz w:val="24"/>
          <w:szCs w:val="24"/>
        </w:rPr>
        <w:t>объёму и условиям предоставления социальных услуг.</w:t>
      </w:r>
    </w:p>
    <w:p w:rsidR="00AD73EB" w:rsidRPr="00D3100D" w:rsidRDefault="00AD73EB" w:rsidP="00CF415B">
      <w:pPr>
        <w:shd w:val="clear" w:color="auto" w:fill="FFFFFF"/>
        <w:spacing w:after="0" w:line="240" w:lineRule="auto"/>
        <w:ind w:firstLine="720"/>
        <w:jc w:val="both"/>
        <w:rPr>
          <w:rFonts w:ascii="Times New Roman" w:hAnsi="Times New Roman" w:cs="Times New Roman"/>
          <w:sz w:val="24"/>
          <w:szCs w:val="24"/>
        </w:rPr>
      </w:pPr>
      <w:proofErr w:type="spellStart"/>
      <w:proofErr w:type="gramStart"/>
      <w:r w:rsidRPr="00D3100D">
        <w:rPr>
          <w:rFonts w:ascii="Times New Roman" w:hAnsi="Times New Roman" w:cs="Times New Roman"/>
          <w:i/>
          <w:sz w:val="24"/>
          <w:szCs w:val="24"/>
        </w:rPr>
        <w:t>Супервизия</w:t>
      </w:r>
      <w:proofErr w:type="spellEnd"/>
      <w:r w:rsidR="008F7C2A" w:rsidRPr="00D3100D">
        <w:rPr>
          <w:rFonts w:ascii="Times New Roman" w:hAnsi="Times New Roman" w:cs="Times New Roman"/>
          <w:i/>
          <w:color w:val="FF0000"/>
          <w:sz w:val="24"/>
          <w:szCs w:val="24"/>
        </w:rPr>
        <w:t xml:space="preserve"> </w:t>
      </w:r>
      <w:r w:rsidRPr="00D3100D">
        <w:rPr>
          <w:rFonts w:ascii="Times New Roman" w:hAnsi="Times New Roman" w:cs="Times New Roman"/>
          <w:i/>
          <w:sz w:val="24"/>
          <w:szCs w:val="24"/>
        </w:rPr>
        <w:t xml:space="preserve">– </w:t>
      </w:r>
      <w:r w:rsidRPr="00D3100D">
        <w:rPr>
          <w:rFonts w:ascii="Times New Roman" w:hAnsi="Times New Roman" w:cs="Times New Roman"/>
          <w:sz w:val="24"/>
          <w:szCs w:val="24"/>
        </w:rPr>
        <w:t>профессиональная поддержка лица, оказывающего социальные услуги, направленная на повышение его профессиональной компетентности, преодоление профессиональных трудностей, анализ недостатков и совершенствование организации работы, поддержку мотивации к работе, соблюдение этических норм и стандартов предоставления услуг, предотвращение профессионального выгорания.</w:t>
      </w:r>
      <w:proofErr w:type="gramEnd"/>
    </w:p>
    <w:p w:rsidR="00AD73EB" w:rsidRPr="00D3100D" w:rsidRDefault="00AD73EB" w:rsidP="00CF415B">
      <w:pPr>
        <w:shd w:val="clear" w:color="auto" w:fill="FFFFFF"/>
        <w:spacing w:after="0" w:line="240" w:lineRule="auto"/>
        <w:ind w:firstLine="720"/>
        <w:jc w:val="both"/>
        <w:rPr>
          <w:rFonts w:ascii="Times New Roman" w:hAnsi="Times New Roman" w:cs="Times New Roman"/>
          <w:sz w:val="24"/>
          <w:szCs w:val="24"/>
        </w:rPr>
      </w:pPr>
      <w:proofErr w:type="gramStart"/>
      <w:r w:rsidRPr="00D3100D">
        <w:rPr>
          <w:rFonts w:ascii="Times New Roman" w:hAnsi="Times New Roman" w:cs="Times New Roman"/>
          <w:i/>
          <w:sz w:val="24"/>
          <w:szCs w:val="24"/>
        </w:rPr>
        <w:t xml:space="preserve">Трудная жизненная ситуация </w:t>
      </w:r>
      <w:r w:rsidRPr="00D3100D">
        <w:rPr>
          <w:rFonts w:ascii="Times New Roman" w:hAnsi="Times New Roman" w:cs="Times New Roman"/>
          <w:sz w:val="24"/>
          <w:szCs w:val="24"/>
        </w:rPr>
        <w:t xml:space="preserve">– ситуация, установленная по результатам оценки потребностей, которая объективно нарушает жизнедеятельность индивидуума (в связи с инвалидностью, неспособностью к самообслуживанию, преклонным возрастом, болезнью, сиротством, безнадзорностью, бедностью, безработицей, отсутствием места жительства, конфликтами и жестоким обращением в семье, одиночеством и т.п.), которую он не может преодолеть самостоятельно. </w:t>
      </w:r>
      <w:proofErr w:type="gramEnd"/>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i/>
          <w:sz w:val="24"/>
          <w:szCs w:val="24"/>
        </w:rPr>
        <w:t>П</w:t>
      </w:r>
      <w:r w:rsidRPr="00D3100D">
        <w:rPr>
          <w:rFonts w:ascii="Times New Roman" w:eastAsia="Times New Roman" w:hAnsi="Times New Roman" w:cs="Times New Roman"/>
          <w:i/>
          <w:iCs/>
          <w:sz w:val="24"/>
          <w:szCs w:val="24"/>
        </w:rPr>
        <w:t>ер</w:t>
      </w:r>
      <w:r w:rsidRPr="00D3100D">
        <w:rPr>
          <w:rFonts w:ascii="Times New Roman" w:eastAsia="Times New Roman" w:hAnsi="Times New Roman" w:cs="Times New Roman"/>
          <w:i/>
          <w:sz w:val="24"/>
          <w:szCs w:val="24"/>
        </w:rPr>
        <w:t xml:space="preserve">воначальная </w:t>
      </w:r>
      <w:r w:rsidRPr="00D3100D">
        <w:rPr>
          <w:rFonts w:ascii="Times New Roman" w:eastAsia="Times New Roman" w:hAnsi="Times New Roman" w:cs="Times New Roman"/>
          <w:i/>
          <w:iCs/>
          <w:sz w:val="24"/>
          <w:szCs w:val="24"/>
        </w:rPr>
        <w:t>оценка</w:t>
      </w:r>
      <w:r w:rsidRPr="00D3100D">
        <w:rPr>
          <w:rFonts w:ascii="Times New Roman" w:eastAsia="Times New Roman" w:hAnsi="Times New Roman" w:cs="Times New Roman"/>
          <w:sz w:val="24"/>
          <w:szCs w:val="24"/>
        </w:rPr>
        <w:t xml:space="preserve"> – первое обследование, проводимое социальным </w:t>
      </w:r>
      <w:r w:rsidRPr="00D3100D">
        <w:rPr>
          <w:rFonts w:ascii="Times New Roman" w:eastAsia="Times New Roman" w:hAnsi="Times New Roman" w:cs="Times New Roman"/>
          <w:bCs/>
          <w:sz w:val="24"/>
          <w:szCs w:val="24"/>
        </w:rPr>
        <w:t>работнико</w:t>
      </w:r>
      <w:r w:rsidRPr="00D3100D">
        <w:rPr>
          <w:rFonts w:ascii="Times New Roman" w:eastAsia="Times New Roman" w:hAnsi="Times New Roman" w:cs="Times New Roman"/>
          <w:sz w:val="24"/>
          <w:szCs w:val="24"/>
        </w:rPr>
        <w:t xml:space="preserve">м при посещении потенциального </w:t>
      </w:r>
      <w:r w:rsidRPr="00D3100D">
        <w:rPr>
          <w:rFonts w:ascii="Times New Roman" w:eastAsia="Times New Roman" w:hAnsi="Times New Roman" w:cs="Times New Roman"/>
          <w:bCs/>
          <w:sz w:val="24"/>
          <w:szCs w:val="24"/>
        </w:rPr>
        <w:t>получателя социальной услуги</w:t>
      </w:r>
      <w:r w:rsidRPr="00D3100D">
        <w:rPr>
          <w:rFonts w:ascii="Times New Roman" w:eastAsia="Times New Roman" w:hAnsi="Times New Roman" w:cs="Times New Roman"/>
          <w:sz w:val="24"/>
          <w:szCs w:val="24"/>
        </w:rPr>
        <w:t xml:space="preserve"> на дому или по месту его нахождения с целью выявления индивидуальных потребностей и установления его права на пользование социальными услугами. </w:t>
      </w: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proofErr w:type="gramStart"/>
      <w:r w:rsidRPr="00D3100D">
        <w:rPr>
          <w:rFonts w:ascii="Times New Roman" w:eastAsia="Times New Roman" w:hAnsi="Times New Roman" w:cs="Times New Roman"/>
          <w:i/>
          <w:iCs/>
          <w:sz w:val="24"/>
          <w:szCs w:val="24"/>
        </w:rPr>
        <w:t xml:space="preserve">Комплексная оценка </w:t>
      </w:r>
      <w:r w:rsidRPr="00D3100D">
        <w:rPr>
          <w:rFonts w:ascii="Times New Roman" w:eastAsia="Times New Roman" w:hAnsi="Times New Roman" w:cs="Times New Roman"/>
          <w:sz w:val="24"/>
          <w:szCs w:val="24"/>
        </w:rPr>
        <w:t xml:space="preserve">– исследование и детальный анализ случая, проводимые социальным </w:t>
      </w:r>
      <w:r w:rsidRPr="00D3100D">
        <w:rPr>
          <w:rFonts w:ascii="Times New Roman" w:eastAsia="Times New Roman" w:hAnsi="Times New Roman" w:cs="Times New Roman"/>
          <w:bCs/>
          <w:sz w:val="24"/>
          <w:szCs w:val="24"/>
        </w:rPr>
        <w:t>работнико</w:t>
      </w:r>
      <w:r w:rsidRPr="00D3100D">
        <w:rPr>
          <w:rFonts w:ascii="Times New Roman" w:eastAsia="Times New Roman" w:hAnsi="Times New Roman" w:cs="Times New Roman"/>
          <w:sz w:val="24"/>
          <w:szCs w:val="24"/>
        </w:rPr>
        <w:t xml:space="preserve">м при посещении потенциального </w:t>
      </w:r>
      <w:r w:rsidRPr="00D3100D">
        <w:rPr>
          <w:rFonts w:ascii="Times New Roman" w:eastAsia="Times New Roman" w:hAnsi="Times New Roman" w:cs="Times New Roman"/>
          <w:bCs/>
          <w:sz w:val="24"/>
          <w:szCs w:val="24"/>
        </w:rPr>
        <w:t>получателя социальной услуги</w:t>
      </w:r>
      <w:r w:rsidRPr="00D3100D">
        <w:rPr>
          <w:rFonts w:ascii="Times New Roman" w:eastAsia="Times New Roman" w:hAnsi="Times New Roman" w:cs="Times New Roman"/>
          <w:sz w:val="24"/>
          <w:szCs w:val="24"/>
        </w:rPr>
        <w:t xml:space="preserve"> на дому или по месту его нахождения,</w:t>
      </w:r>
      <w:r w:rsidR="00682D21"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sz w:val="24"/>
          <w:szCs w:val="24"/>
        </w:rPr>
        <w:t xml:space="preserve">при непосредственном участии специалистов из соответствующих социальных служб с целью выявления потребностей лица/семьи, имеющихся в семье и сообществе ресурсов, определения рекомендуемых социальных услуг и разработки индивидуального плана социальной помощи. </w:t>
      </w:r>
      <w:proofErr w:type="gramEnd"/>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i/>
          <w:iCs/>
          <w:sz w:val="24"/>
          <w:szCs w:val="24"/>
        </w:rPr>
        <w:t xml:space="preserve">Индивидуальный план социальной поддержки </w:t>
      </w:r>
      <w:r w:rsidRPr="00D3100D">
        <w:rPr>
          <w:rFonts w:ascii="Times New Roman" w:eastAsia="Times New Roman" w:hAnsi="Times New Roman" w:cs="Times New Roman"/>
          <w:sz w:val="24"/>
          <w:szCs w:val="24"/>
        </w:rPr>
        <w:t xml:space="preserve">– план, разрабатываемый в письменном виде на основе типового плана, утвержденного уполномоченным государственным органом в сфере </w:t>
      </w:r>
      <w:r w:rsidR="00903B4B" w:rsidRPr="00D3100D">
        <w:rPr>
          <w:rFonts w:ascii="Times New Roman" w:eastAsia="Times New Roman" w:hAnsi="Times New Roman" w:cs="Times New Roman"/>
          <w:sz w:val="24"/>
          <w:szCs w:val="24"/>
        </w:rPr>
        <w:t xml:space="preserve">труда, занятости и </w:t>
      </w:r>
      <w:r w:rsidRPr="00D3100D">
        <w:rPr>
          <w:rFonts w:ascii="Times New Roman" w:eastAsia="Times New Roman" w:hAnsi="Times New Roman" w:cs="Times New Roman"/>
          <w:sz w:val="24"/>
          <w:szCs w:val="24"/>
        </w:rPr>
        <w:t xml:space="preserve">социального развития, включающий совокупность спецификаций социальных услуг, установленных для удовлетворения потребностей получателя, продолжительность их предоставления и ответственный персонал. </w:t>
      </w:r>
    </w:p>
    <w:p w:rsidR="00AD73EB" w:rsidRPr="00D3100D" w:rsidRDefault="00AD73EB" w:rsidP="00CF415B">
      <w:pPr>
        <w:shd w:val="clear" w:color="auto" w:fill="FFFFFF"/>
        <w:tabs>
          <w:tab w:val="left" w:pos="81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 xml:space="preserve">Статья 2. </w:t>
      </w:r>
      <w:r w:rsidRPr="00D3100D">
        <w:rPr>
          <w:rFonts w:ascii="Times New Roman" w:eastAsia="Times New Roman" w:hAnsi="Times New Roman" w:cs="Times New Roman"/>
          <w:b/>
          <w:sz w:val="24"/>
          <w:szCs w:val="24"/>
        </w:rPr>
        <w:t>Сфера действия Закона</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hAnsi="Times New Roman" w:cs="Times New Roman"/>
          <w:spacing w:val="2"/>
          <w:sz w:val="24"/>
          <w:szCs w:val="24"/>
          <w:shd w:val="clear" w:color="auto" w:fill="FFFFFF"/>
        </w:rPr>
        <w:t xml:space="preserve">Действие настоящего Закона распространяется на граждан Кыргызской Республики, на иностранных граждан и лиц без гражданства, проживающих на </w:t>
      </w:r>
      <w:r w:rsidRPr="00D3100D">
        <w:rPr>
          <w:rFonts w:ascii="Times New Roman" w:eastAsia="Times New Roman" w:hAnsi="Times New Roman" w:cs="Times New Roman"/>
          <w:sz w:val="24"/>
          <w:szCs w:val="24"/>
        </w:rPr>
        <w:t>территории Кыргызской Республики на законных основаниях</w:t>
      </w:r>
      <w:r w:rsidRPr="00D3100D">
        <w:rPr>
          <w:rFonts w:ascii="Times New Roman" w:hAnsi="Times New Roman" w:cs="Times New Roman"/>
          <w:spacing w:val="2"/>
          <w:sz w:val="24"/>
          <w:szCs w:val="24"/>
          <w:shd w:val="clear" w:color="auto" w:fill="FFFFFF"/>
        </w:rPr>
        <w:t xml:space="preserve">, беженцев, а также на юридических лиц независимо от их организационно-правовой формы и индивидуальных предпринимателей, осуществляющих социальное обслуживание граждан на территории </w:t>
      </w:r>
      <w:r w:rsidRPr="00D3100D">
        <w:rPr>
          <w:rFonts w:ascii="Times New Roman" w:eastAsia="Times New Roman" w:hAnsi="Times New Roman" w:cs="Times New Roman"/>
          <w:sz w:val="24"/>
          <w:szCs w:val="24"/>
        </w:rPr>
        <w:t>Кыргызской Республики</w:t>
      </w:r>
      <w:r w:rsidRPr="00D3100D">
        <w:rPr>
          <w:rFonts w:ascii="Times New Roman" w:hAnsi="Times New Roman" w:cs="Times New Roman"/>
          <w:spacing w:val="2"/>
          <w:sz w:val="24"/>
          <w:szCs w:val="24"/>
          <w:shd w:val="clear" w:color="auto" w:fill="FFFFFF"/>
        </w:rPr>
        <w:t>.</w:t>
      </w:r>
    </w:p>
    <w:p w:rsidR="00AD73EB" w:rsidRPr="00D3100D" w:rsidRDefault="00AD73EB" w:rsidP="00CF415B">
      <w:pPr>
        <w:spacing w:after="0" w:line="240" w:lineRule="auto"/>
        <w:jc w:val="both"/>
        <w:rPr>
          <w:rFonts w:ascii="Times New Roman" w:eastAsia="Times New Roman" w:hAnsi="Times New Roman" w:cs="Times New Roman"/>
          <w:sz w:val="24"/>
          <w:szCs w:val="24"/>
        </w:rPr>
      </w:pP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3. Основные цели предоставления социальных услуг</w:t>
      </w:r>
    </w:p>
    <w:p w:rsidR="00AD73EB" w:rsidRPr="00D3100D" w:rsidRDefault="00AD73EB" w:rsidP="00CF415B">
      <w:pPr>
        <w:shd w:val="clear" w:color="auto" w:fill="FFFFFF"/>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Предоставление социальных услуг осуществляется для достижения следующих целей:</w:t>
      </w:r>
    </w:p>
    <w:p w:rsidR="00AD73EB" w:rsidRPr="00D3100D" w:rsidRDefault="00AD73EB" w:rsidP="00CF415B">
      <w:pPr>
        <w:pStyle w:val="a9"/>
        <w:numPr>
          <w:ilvl w:val="0"/>
          <w:numId w:val="8"/>
        </w:numPr>
        <w:shd w:val="clear" w:color="auto" w:fill="FFFFFF"/>
        <w:spacing w:after="0" w:line="240" w:lineRule="atLeast"/>
        <w:contextualSpacing w:val="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предотвращения возникновения трудной жизненной ситуации;</w:t>
      </w:r>
    </w:p>
    <w:p w:rsidR="00AD73EB" w:rsidRPr="00D3100D" w:rsidRDefault="00AD73EB" w:rsidP="00CF415B">
      <w:pPr>
        <w:pStyle w:val="a9"/>
        <w:numPr>
          <w:ilvl w:val="0"/>
          <w:numId w:val="8"/>
        </w:numPr>
        <w:shd w:val="clear" w:color="auto" w:fill="FFFFFF"/>
        <w:spacing w:after="0" w:line="240" w:lineRule="atLeast"/>
        <w:contextualSpacing w:val="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преодолен</w:t>
      </w:r>
      <w:r w:rsidR="00A156AA" w:rsidRPr="00D3100D">
        <w:rPr>
          <w:rFonts w:ascii="Times New Roman" w:eastAsia="Times New Roman" w:hAnsi="Times New Roman" w:cs="Times New Roman"/>
          <w:bCs/>
          <w:sz w:val="24"/>
          <w:szCs w:val="24"/>
        </w:rPr>
        <w:t>и</w:t>
      </w:r>
      <w:r w:rsidRPr="00D3100D">
        <w:rPr>
          <w:rFonts w:ascii="Times New Roman" w:eastAsia="Times New Roman" w:hAnsi="Times New Roman" w:cs="Times New Roman"/>
          <w:bCs/>
          <w:sz w:val="24"/>
          <w:szCs w:val="24"/>
        </w:rPr>
        <w:t>я трудной жизненной ситуации;</w:t>
      </w:r>
    </w:p>
    <w:p w:rsidR="00AD73EB" w:rsidRPr="00D3100D" w:rsidRDefault="00AD73EB" w:rsidP="00CF415B">
      <w:pPr>
        <w:pStyle w:val="a9"/>
        <w:numPr>
          <w:ilvl w:val="0"/>
          <w:numId w:val="8"/>
        </w:numPr>
        <w:shd w:val="clear" w:color="auto" w:fill="FFFFFF"/>
        <w:spacing w:after="0" w:line="240" w:lineRule="atLeast"/>
        <w:contextualSpacing w:val="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минимизации негативных последствий трудной жизненной ситуации.</w:t>
      </w:r>
    </w:p>
    <w:p w:rsidR="00AD73EB" w:rsidRPr="00D3100D" w:rsidRDefault="00AD73EB" w:rsidP="00CF415B">
      <w:pPr>
        <w:shd w:val="clear" w:color="auto" w:fill="FFFFFF"/>
        <w:spacing w:after="0" w:line="240" w:lineRule="atLeast"/>
        <w:jc w:val="both"/>
        <w:rPr>
          <w:rFonts w:ascii="Times New Roman" w:eastAsia="Times New Roman" w:hAnsi="Times New Roman" w:cs="Times New Roman"/>
          <w:bCs/>
          <w:sz w:val="24"/>
          <w:szCs w:val="24"/>
        </w:rPr>
      </w:pPr>
    </w:p>
    <w:p w:rsidR="00AD73EB" w:rsidRPr="00D3100D" w:rsidRDefault="00AD73EB" w:rsidP="00CF415B">
      <w:pPr>
        <w:shd w:val="clear" w:color="auto" w:fill="FFFFFF"/>
        <w:spacing w:after="0" w:line="240" w:lineRule="auto"/>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Статья 4.</w:t>
      </w:r>
      <w:r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b/>
          <w:sz w:val="24"/>
          <w:szCs w:val="24"/>
        </w:rPr>
        <w:t>Основополагающие принципы предоставления социальных услуг</w:t>
      </w:r>
    </w:p>
    <w:p w:rsidR="004D4DCF" w:rsidRPr="00D3100D" w:rsidRDefault="004D4DCF" w:rsidP="00CF415B">
      <w:pPr>
        <w:pStyle w:val="BodyText1"/>
        <w:spacing w:after="0"/>
        <w:ind w:firstLine="708"/>
        <w:rPr>
          <w:rFonts w:ascii="Times New Roman" w:hAnsi="Times New Roman"/>
          <w:sz w:val="24"/>
          <w:szCs w:val="24"/>
          <w:lang w:val="ru-RU"/>
        </w:rPr>
      </w:pPr>
      <w:r w:rsidRPr="00D3100D">
        <w:rPr>
          <w:rFonts w:ascii="Times New Roman" w:hAnsi="Times New Roman"/>
          <w:bCs/>
          <w:sz w:val="24"/>
          <w:szCs w:val="24"/>
          <w:lang w:val="ru-RU"/>
        </w:rPr>
        <w:t>1.</w:t>
      </w:r>
      <w:r w:rsidRPr="00D3100D">
        <w:rPr>
          <w:rFonts w:ascii="Times New Roman" w:hAnsi="Times New Roman"/>
          <w:bCs/>
          <w:i/>
          <w:sz w:val="24"/>
          <w:szCs w:val="24"/>
          <w:lang w:val="ru-RU"/>
        </w:rPr>
        <w:t xml:space="preserve"> </w:t>
      </w:r>
      <w:r w:rsidR="00AD73EB" w:rsidRPr="00D3100D">
        <w:rPr>
          <w:rFonts w:ascii="Times New Roman" w:hAnsi="Times New Roman"/>
          <w:bCs/>
          <w:i/>
          <w:sz w:val="24"/>
          <w:szCs w:val="24"/>
          <w:lang w:val="ru-RU"/>
        </w:rPr>
        <w:t xml:space="preserve">Принцип адресности </w:t>
      </w:r>
      <w:r w:rsidR="00AD73EB" w:rsidRPr="00D3100D">
        <w:rPr>
          <w:rFonts w:ascii="Times New Roman" w:hAnsi="Times New Roman"/>
          <w:sz w:val="24"/>
          <w:szCs w:val="24"/>
          <w:lang w:val="ru-RU"/>
        </w:rPr>
        <w:t xml:space="preserve">предполагает приоритетное предоставление социальных услуг лицам, находящимся в трудной жизненной ситуации, выявленных на основе оценки потребностей. </w:t>
      </w:r>
    </w:p>
    <w:p w:rsidR="00AD73EB" w:rsidRPr="00D3100D" w:rsidRDefault="004D4DCF" w:rsidP="00CF415B">
      <w:pPr>
        <w:pStyle w:val="BodyText1"/>
        <w:spacing w:after="0"/>
        <w:ind w:firstLine="708"/>
        <w:rPr>
          <w:rFonts w:ascii="Times New Roman" w:hAnsi="Times New Roman"/>
          <w:sz w:val="24"/>
          <w:szCs w:val="24"/>
          <w:lang w:val="ru-RU"/>
        </w:rPr>
      </w:pPr>
      <w:r w:rsidRPr="00D3100D">
        <w:rPr>
          <w:rFonts w:ascii="Times New Roman" w:hAnsi="Times New Roman"/>
          <w:bCs/>
          <w:sz w:val="24"/>
          <w:szCs w:val="24"/>
          <w:lang w:val="ru-RU"/>
        </w:rPr>
        <w:t>2.</w:t>
      </w:r>
      <w:r w:rsidRPr="00D3100D">
        <w:rPr>
          <w:rFonts w:ascii="Times New Roman" w:hAnsi="Times New Roman"/>
          <w:bCs/>
          <w:i/>
          <w:sz w:val="24"/>
          <w:szCs w:val="24"/>
          <w:lang w:val="ru-RU"/>
        </w:rPr>
        <w:t xml:space="preserve"> </w:t>
      </w:r>
      <w:r w:rsidR="00AD73EB" w:rsidRPr="00D3100D">
        <w:rPr>
          <w:rFonts w:ascii="Times New Roman" w:hAnsi="Times New Roman"/>
          <w:bCs/>
          <w:i/>
          <w:sz w:val="24"/>
          <w:szCs w:val="24"/>
          <w:lang w:val="ru-RU"/>
        </w:rPr>
        <w:t>Принцип сосредоточения на получателе</w:t>
      </w:r>
      <w:r w:rsidR="00AD73EB" w:rsidRPr="00D3100D">
        <w:rPr>
          <w:rFonts w:ascii="Times New Roman" w:hAnsi="Times New Roman"/>
          <w:sz w:val="24"/>
          <w:szCs w:val="24"/>
          <w:lang w:val="ru-RU"/>
        </w:rPr>
        <w:t xml:space="preserve"> предполагает адаптацию социальных услуг к постоянно меняющимся потребностям получателя на основе систематической оценки влияния этих услуг на его ситуацию. </w:t>
      </w:r>
    </w:p>
    <w:p w:rsidR="00AD73EB" w:rsidRPr="00D3100D" w:rsidRDefault="004D4DCF" w:rsidP="00CF415B">
      <w:pPr>
        <w:pStyle w:val="BodyText1"/>
        <w:spacing w:after="0"/>
        <w:ind w:firstLine="708"/>
        <w:rPr>
          <w:rFonts w:ascii="Times New Roman" w:hAnsi="Times New Roman"/>
          <w:bCs/>
          <w:sz w:val="24"/>
          <w:szCs w:val="24"/>
          <w:lang w:val="ru-RU"/>
        </w:rPr>
      </w:pPr>
      <w:r w:rsidRPr="00D3100D">
        <w:rPr>
          <w:rFonts w:ascii="Times New Roman" w:hAnsi="Times New Roman"/>
          <w:bCs/>
          <w:sz w:val="24"/>
          <w:szCs w:val="24"/>
          <w:lang w:val="ru-RU"/>
        </w:rPr>
        <w:t>3.</w:t>
      </w:r>
      <w:r w:rsidRPr="00D3100D">
        <w:rPr>
          <w:rFonts w:ascii="Times New Roman" w:hAnsi="Times New Roman"/>
          <w:bCs/>
          <w:i/>
          <w:sz w:val="24"/>
          <w:szCs w:val="24"/>
          <w:lang w:val="ru-RU"/>
        </w:rPr>
        <w:t xml:space="preserve"> </w:t>
      </w:r>
      <w:r w:rsidR="00AD73EB" w:rsidRPr="00D3100D">
        <w:rPr>
          <w:rFonts w:ascii="Times New Roman" w:hAnsi="Times New Roman"/>
          <w:bCs/>
          <w:i/>
          <w:sz w:val="24"/>
          <w:szCs w:val="24"/>
          <w:lang w:val="ru-RU"/>
        </w:rPr>
        <w:t>Принцип предоставления социальных услуг в непосредственной близости к получателю и в сообществе</w:t>
      </w:r>
      <w:r w:rsidR="00AD73EB" w:rsidRPr="00D3100D">
        <w:rPr>
          <w:rFonts w:ascii="Times New Roman" w:hAnsi="Times New Roman"/>
          <w:sz w:val="24"/>
          <w:szCs w:val="24"/>
          <w:lang w:val="ru-RU"/>
        </w:rPr>
        <w:t xml:space="preserve"> предполагает поддержку пользователей, в приоритетном порядке, в семье и в сообществе.</w:t>
      </w:r>
    </w:p>
    <w:p w:rsidR="00AD73EB" w:rsidRPr="00D3100D" w:rsidRDefault="00A02465" w:rsidP="00CF415B">
      <w:pPr>
        <w:pStyle w:val="BodyText1"/>
        <w:spacing w:after="0"/>
        <w:ind w:firstLine="709"/>
        <w:rPr>
          <w:rFonts w:ascii="Times New Roman" w:hAnsi="Times New Roman"/>
          <w:bCs/>
          <w:sz w:val="24"/>
          <w:szCs w:val="24"/>
          <w:lang w:val="ru-RU"/>
        </w:rPr>
      </w:pPr>
      <w:r w:rsidRPr="00D3100D">
        <w:rPr>
          <w:rFonts w:ascii="Times New Roman" w:hAnsi="Times New Roman"/>
          <w:bCs/>
          <w:sz w:val="24"/>
          <w:szCs w:val="24"/>
          <w:lang w:val="ru-RU"/>
        </w:rPr>
        <w:t xml:space="preserve">4. </w:t>
      </w:r>
      <w:r w:rsidR="00AD73EB" w:rsidRPr="00D3100D">
        <w:rPr>
          <w:rFonts w:ascii="Times New Roman" w:hAnsi="Times New Roman"/>
          <w:bCs/>
          <w:i/>
          <w:sz w:val="24"/>
          <w:szCs w:val="24"/>
          <w:lang w:val="ru-RU"/>
        </w:rPr>
        <w:t xml:space="preserve">Принцип доступности </w:t>
      </w:r>
      <w:r w:rsidR="00AD73EB" w:rsidRPr="00D3100D">
        <w:rPr>
          <w:rFonts w:ascii="Times New Roman" w:hAnsi="Times New Roman"/>
          <w:bCs/>
          <w:sz w:val="24"/>
          <w:szCs w:val="24"/>
          <w:lang w:val="ru-RU"/>
        </w:rPr>
        <w:t>предполагает физический и технический доступ лиц, находящихся в трудных жизненных ситуациях, ко всем услугам, их размещение вблизи пользователей, а также адаптация социальных услуг к потребностям получателей.</w:t>
      </w:r>
    </w:p>
    <w:p w:rsidR="00AD73EB" w:rsidRPr="00D3100D" w:rsidRDefault="00A02465" w:rsidP="00CF415B">
      <w:pPr>
        <w:pStyle w:val="BodyText1"/>
        <w:spacing w:after="0"/>
        <w:ind w:firstLine="708"/>
        <w:rPr>
          <w:rFonts w:ascii="Times New Roman" w:hAnsi="Times New Roman"/>
          <w:bCs/>
          <w:sz w:val="24"/>
          <w:szCs w:val="24"/>
          <w:lang w:val="ru-RU"/>
        </w:rPr>
      </w:pPr>
      <w:r w:rsidRPr="00D3100D">
        <w:rPr>
          <w:rFonts w:ascii="Times New Roman" w:hAnsi="Times New Roman"/>
          <w:bCs/>
          <w:sz w:val="24"/>
          <w:szCs w:val="24"/>
          <w:lang w:val="ru-RU"/>
        </w:rPr>
        <w:t>5.</w:t>
      </w:r>
      <w:r w:rsidRPr="00D3100D">
        <w:rPr>
          <w:rFonts w:ascii="Times New Roman" w:hAnsi="Times New Roman"/>
          <w:bCs/>
          <w:i/>
          <w:sz w:val="24"/>
          <w:szCs w:val="24"/>
          <w:lang w:val="ru-RU"/>
        </w:rPr>
        <w:t xml:space="preserve"> </w:t>
      </w:r>
      <w:r w:rsidR="00AD73EB" w:rsidRPr="00D3100D">
        <w:rPr>
          <w:rFonts w:ascii="Times New Roman" w:hAnsi="Times New Roman"/>
          <w:bCs/>
          <w:i/>
          <w:sz w:val="24"/>
          <w:szCs w:val="24"/>
          <w:lang w:val="ru-RU"/>
        </w:rPr>
        <w:t xml:space="preserve">Принцип соответствия </w:t>
      </w:r>
      <w:r w:rsidR="00AD73EB" w:rsidRPr="00D3100D">
        <w:rPr>
          <w:rFonts w:ascii="Times New Roman" w:hAnsi="Times New Roman"/>
          <w:bCs/>
          <w:sz w:val="24"/>
          <w:szCs w:val="24"/>
          <w:lang w:val="ru-RU"/>
        </w:rPr>
        <w:t>предполагает, что социальные услуги должны соответствовать сложности проблемы, не используя услуги, которые превышают уровень потребностей и формирование зависимости.</w:t>
      </w:r>
    </w:p>
    <w:p w:rsidR="00AD73EB" w:rsidRPr="00D3100D" w:rsidRDefault="000F741C" w:rsidP="00CF415B">
      <w:pPr>
        <w:pStyle w:val="BodyText1"/>
        <w:spacing w:after="0"/>
        <w:ind w:firstLine="708"/>
        <w:rPr>
          <w:rFonts w:ascii="Times New Roman" w:hAnsi="Times New Roman"/>
          <w:bCs/>
          <w:sz w:val="24"/>
          <w:szCs w:val="24"/>
          <w:lang w:val="ru-RU"/>
        </w:rPr>
      </w:pPr>
      <w:r w:rsidRPr="00D3100D">
        <w:rPr>
          <w:rFonts w:ascii="Times New Roman" w:hAnsi="Times New Roman"/>
          <w:bCs/>
          <w:sz w:val="24"/>
          <w:szCs w:val="24"/>
          <w:lang w:val="ru-RU"/>
        </w:rPr>
        <w:t>6.</w:t>
      </w:r>
      <w:r w:rsidRPr="00D3100D">
        <w:rPr>
          <w:rFonts w:ascii="Times New Roman" w:hAnsi="Times New Roman"/>
          <w:bCs/>
          <w:i/>
          <w:sz w:val="24"/>
          <w:szCs w:val="24"/>
          <w:lang w:val="ru-RU"/>
        </w:rPr>
        <w:t xml:space="preserve"> </w:t>
      </w:r>
      <w:r w:rsidR="00AD73EB" w:rsidRPr="00D3100D">
        <w:rPr>
          <w:rFonts w:ascii="Times New Roman" w:hAnsi="Times New Roman"/>
          <w:bCs/>
          <w:i/>
          <w:sz w:val="24"/>
          <w:szCs w:val="24"/>
          <w:lang w:val="ru-RU"/>
        </w:rPr>
        <w:t xml:space="preserve">Принцип равных возможностей </w:t>
      </w:r>
      <w:r w:rsidR="00AD73EB" w:rsidRPr="00D3100D">
        <w:rPr>
          <w:rFonts w:ascii="Times New Roman" w:hAnsi="Times New Roman"/>
          <w:bCs/>
          <w:sz w:val="24"/>
          <w:szCs w:val="24"/>
          <w:lang w:val="ru-RU"/>
        </w:rPr>
        <w:t>предполагает обеспечение прав всех лиц, находящихся в трудных жизненных ситуациях, на социальные услуги в условиях равного обращения и отсутствия дискриминации по половому, возрастному, религиозному, культурному, языковому признакам.</w:t>
      </w:r>
    </w:p>
    <w:p w:rsidR="00AD73EB" w:rsidRPr="00D3100D" w:rsidRDefault="000F741C" w:rsidP="00CF415B">
      <w:pPr>
        <w:pStyle w:val="BodyText1"/>
        <w:spacing w:after="0"/>
        <w:ind w:firstLine="708"/>
        <w:rPr>
          <w:rFonts w:ascii="Times New Roman" w:hAnsi="Times New Roman"/>
          <w:bCs/>
          <w:sz w:val="24"/>
          <w:szCs w:val="24"/>
          <w:lang w:val="ru-RU"/>
        </w:rPr>
      </w:pPr>
      <w:r w:rsidRPr="00D3100D">
        <w:rPr>
          <w:rFonts w:ascii="Times New Roman" w:hAnsi="Times New Roman"/>
          <w:bCs/>
          <w:sz w:val="24"/>
          <w:szCs w:val="24"/>
          <w:lang w:val="ru-RU"/>
        </w:rPr>
        <w:t>7.</w:t>
      </w:r>
      <w:r w:rsidRPr="00D3100D">
        <w:rPr>
          <w:rFonts w:ascii="Times New Roman" w:hAnsi="Times New Roman"/>
          <w:bCs/>
          <w:i/>
          <w:sz w:val="24"/>
          <w:szCs w:val="24"/>
          <w:lang w:val="ru-RU"/>
        </w:rPr>
        <w:t xml:space="preserve"> </w:t>
      </w:r>
      <w:r w:rsidR="00AD73EB" w:rsidRPr="00D3100D">
        <w:rPr>
          <w:rFonts w:ascii="Times New Roman" w:hAnsi="Times New Roman"/>
          <w:bCs/>
          <w:i/>
          <w:sz w:val="24"/>
          <w:szCs w:val="24"/>
          <w:lang w:val="ru-RU"/>
        </w:rPr>
        <w:t xml:space="preserve">Принцип максимальной эффективности и результативности </w:t>
      </w:r>
      <w:r w:rsidR="00AD73EB" w:rsidRPr="00D3100D">
        <w:rPr>
          <w:rFonts w:ascii="Times New Roman" w:hAnsi="Times New Roman"/>
          <w:bCs/>
          <w:sz w:val="24"/>
          <w:szCs w:val="24"/>
          <w:lang w:val="ru-RU"/>
        </w:rPr>
        <w:t>использования бюджетных и внебюджетных средств поставщиками социальных услуг.</w:t>
      </w:r>
    </w:p>
    <w:p w:rsidR="00FB1377" w:rsidRPr="00D3100D" w:rsidRDefault="00FB1377" w:rsidP="00CF415B">
      <w:pPr>
        <w:spacing w:after="0" w:line="240" w:lineRule="auto"/>
        <w:jc w:val="both"/>
        <w:rPr>
          <w:rFonts w:ascii="Times New Roman" w:eastAsia="Times New Roman" w:hAnsi="Times New Roman" w:cs="Times New Roman"/>
          <w:bCs/>
          <w:sz w:val="24"/>
          <w:szCs w:val="24"/>
        </w:rPr>
      </w:pPr>
    </w:p>
    <w:p w:rsidR="008B0AED" w:rsidRPr="00D3100D" w:rsidRDefault="008B0AED" w:rsidP="00CF415B">
      <w:pPr>
        <w:spacing w:after="0" w:line="240" w:lineRule="atLeast"/>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sz w:val="24"/>
          <w:szCs w:val="24"/>
        </w:rPr>
        <w:t xml:space="preserve">Статья </w:t>
      </w:r>
      <w:r w:rsidR="00406B51" w:rsidRPr="00D3100D">
        <w:rPr>
          <w:rFonts w:ascii="Times New Roman" w:eastAsia="Times New Roman" w:hAnsi="Times New Roman" w:cs="Times New Roman"/>
          <w:b/>
          <w:sz w:val="24"/>
          <w:szCs w:val="24"/>
        </w:rPr>
        <w:t>5</w:t>
      </w:r>
      <w:r w:rsidRPr="00D3100D">
        <w:rPr>
          <w:rFonts w:ascii="Times New Roman" w:eastAsia="Times New Roman" w:hAnsi="Times New Roman" w:cs="Times New Roman"/>
          <w:b/>
          <w:sz w:val="24"/>
          <w:szCs w:val="24"/>
        </w:rPr>
        <w:t>. Аккредитация поставщиков социальных услуг</w:t>
      </w:r>
    </w:p>
    <w:p w:rsidR="008B0AED" w:rsidRPr="00D3100D" w:rsidRDefault="008B0AED"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В целях обеспечения качества предоставления социальных услуг требованиям, установленным законодательством Кыргызской Республики</w:t>
      </w:r>
      <w:r w:rsidR="00B42E30" w:rsidRPr="00D3100D">
        <w:rPr>
          <w:rFonts w:ascii="Times New Roman" w:hAnsi="Times New Roman" w:cs="Times New Roman"/>
          <w:sz w:val="24"/>
          <w:szCs w:val="24"/>
        </w:rPr>
        <w:t>,</w:t>
      </w:r>
      <w:r w:rsidRPr="00D3100D">
        <w:rPr>
          <w:rFonts w:ascii="Times New Roman" w:hAnsi="Times New Roman" w:cs="Times New Roman"/>
          <w:sz w:val="24"/>
          <w:szCs w:val="24"/>
        </w:rPr>
        <w:t xml:space="preserve"> </w:t>
      </w:r>
      <w:r w:rsidR="00E7519A" w:rsidRPr="00D3100D">
        <w:rPr>
          <w:rFonts w:ascii="Times New Roman" w:eastAsia="Times New Roman" w:hAnsi="Times New Roman" w:cs="Times New Roman"/>
          <w:sz w:val="24"/>
          <w:szCs w:val="24"/>
        </w:rPr>
        <w:t>поставщики социальных услуг</w:t>
      </w:r>
      <w:r w:rsidR="00E7519A" w:rsidRPr="00D3100D">
        <w:rPr>
          <w:rFonts w:ascii="Times New Roman" w:hAnsi="Times New Roman" w:cs="Times New Roman"/>
          <w:sz w:val="24"/>
          <w:szCs w:val="24"/>
        </w:rPr>
        <w:t xml:space="preserve"> подлежат </w:t>
      </w:r>
      <w:r w:rsidRPr="00D3100D">
        <w:rPr>
          <w:rFonts w:ascii="Times New Roman" w:hAnsi="Times New Roman" w:cs="Times New Roman"/>
          <w:sz w:val="24"/>
          <w:szCs w:val="24"/>
        </w:rPr>
        <w:t>аккредитации.</w:t>
      </w:r>
    </w:p>
    <w:p w:rsidR="008B0AED" w:rsidRPr="00D3100D" w:rsidRDefault="008B0AED"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Порядок аккредитации поставщиков социальных услуг, утверждается Правительством Кыргызской Республики.</w:t>
      </w:r>
    </w:p>
    <w:p w:rsidR="008B0AED" w:rsidRPr="00D3100D" w:rsidRDefault="008B0AED" w:rsidP="00CF415B">
      <w:pPr>
        <w:spacing w:after="0"/>
        <w:jc w:val="both"/>
        <w:rPr>
          <w:rFonts w:ascii="Times New Roman" w:hAnsi="Times New Roman" w:cs="Times New Roman"/>
          <w:sz w:val="24"/>
          <w:szCs w:val="24"/>
        </w:rPr>
      </w:pPr>
    </w:p>
    <w:p w:rsidR="008B0AED" w:rsidRPr="00D3100D" w:rsidRDefault="008B0AED" w:rsidP="00CF415B">
      <w:pPr>
        <w:spacing w:after="0" w:line="240" w:lineRule="auto"/>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Статья </w:t>
      </w:r>
      <w:r w:rsidR="00406B51" w:rsidRPr="00D3100D">
        <w:rPr>
          <w:rFonts w:ascii="Times New Roman" w:eastAsia="Times New Roman" w:hAnsi="Times New Roman" w:cs="Times New Roman"/>
          <w:b/>
          <w:bCs/>
          <w:sz w:val="24"/>
          <w:szCs w:val="24"/>
        </w:rPr>
        <w:t>6</w:t>
      </w:r>
      <w:r w:rsidRPr="00D3100D">
        <w:rPr>
          <w:rFonts w:ascii="Times New Roman" w:eastAsia="Times New Roman" w:hAnsi="Times New Roman" w:cs="Times New Roman"/>
          <w:b/>
          <w:bCs/>
          <w:sz w:val="24"/>
          <w:szCs w:val="24"/>
        </w:rPr>
        <w:t xml:space="preserve">. Реестры поставщиков </w:t>
      </w:r>
      <w:r w:rsidR="00EA4440" w:rsidRPr="00D3100D">
        <w:rPr>
          <w:rFonts w:ascii="Times New Roman" w:eastAsia="Times New Roman" w:hAnsi="Times New Roman" w:cs="Times New Roman"/>
          <w:b/>
          <w:bCs/>
          <w:sz w:val="24"/>
          <w:szCs w:val="24"/>
        </w:rPr>
        <w:t xml:space="preserve">и получателей </w:t>
      </w:r>
      <w:r w:rsidRPr="00D3100D">
        <w:rPr>
          <w:rFonts w:ascii="Times New Roman" w:eastAsia="Times New Roman" w:hAnsi="Times New Roman" w:cs="Times New Roman"/>
          <w:b/>
          <w:bCs/>
          <w:sz w:val="24"/>
          <w:szCs w:val="24"/>
        </w:rPr>
        <w:t>социальных услуг</w:t>
      </w:r>
    </w:p>
    <w:p w:rsidR="008B0AED" w:rsidRPr="00D3100D" w:rsidRDefault="008B0AED"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Аккредитованные поставщики социальных услуг, включаются в реестр поставщиков социальных услуг (далее – Реестр). </w:t>
      </w:r>
    </w:p>
    <w:p w:rsidR="008B0AED" w:rsidRPr="00D3100D" w:rsidRDefault="008B0AED"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 xml:space="preserve">Включение в Реестр поставщиков социальных услуг осуществляется </w:t>
      </w:r>
      <w:r w:rsidRPr="00D3100D">
        <w:rPr>
          <w:rFonts w:ascii="Times New Roman" w:eastAsia="Times New Roman" w:hAnsi="Times New Roman" w:cs="Times New Roman"/>
          <w:sz w:val="24"/>
          <w:szCs w:val="24"/>
        </w:rPr>
        <w:t xml:space="preserve">уполномоченным государственным органом в сфере </w:t>
      </w:r>
      <w:r w:rsidR="006844EB" w:rsidRPr="00D3100D">
        <w:rPr>
          <w:rFonts w:ascii="Times New Roman" w:eastAsia="Times New Roman" w:hAnsi="Times New Roman" w:cs="Times New Roman"/>
          <w:sz w:val="24"/>
          <w:szCs w:val="24"/>
        </w:rPr>
        <w:t xml:space="preserve">труда, занятости и </w:t>
      </w:r>
      <w:r w:rsidRPr="00D3100D">
        <w:rPr>
          <w:rFonts w:ascii="Times New Roman" w:eastAsia="Times New Roman" w:hAnsi="Times New Roman" w:cs="Times New Roman"/>
          <w:sz w:val="24"/>
          <w:szCs w:val="24"/>
        </w:rPr>
        <w:t>социального развития</w:t>
      </w:r>
      <w:r w:rsidRPr="00D3100D">
        <w:rPr>
          <w:rFonts w:ascii="Times New Roman" w:hAnsi="Times New Roman" w:cs="Times New Roman"/>
          <w:sz w:val="24"/>
          <w:szCs w:val="24"/>
        </w:rPr>
        <w:t xml:space="preserve"> бесплатно </w:t>
      </w:r>
      <w:r w:rsidR="00B61CED" w:rsidRPr="00D3100D">
        <w:rPr>
          <w:rFonts w:ascii="Times New Roman" w:hAnsi="Times New Roman" w:cs="Times New Roman"/>
          <w:sz w:val="24"/>
          <w:szCs w:val="24"/>
        </w:rPr>
        <w:t>на основании документа об аккредитации.</w:t>
      </w:r>
    </w:p>
    <w:p w:rsidR="008B0AED" w:rsidRPr="00D3100D" w:rsidRDefault="008B0AED"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 xml:space="preserve">Порядок формирования и ведения Реестра поставщиков социальных услуг утверждается Правительством Кыргызской Республики. </w:t>
      </w:r>
    </w:p>
    <w:p w:rsidR="008B0AED" w:rsidRPr="00D3100D" w:rsidRDefault="00BF4FBE"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w:t>
      </w:r>
      <w:r w:rsidR="008B0AED" w:rsidRPr="00D3100D">
        <w:rPr>
          <w:rFonts w:ascii="Times New Roman" w:eastAsia="Times New Roman" w:hAnsi="Times New Roman" w:cs="Times New Roman"/>
          <w:sz w:val="24"/>
          <w:szCs w:val="24"/>
        </w:rPr>
        <w:t>. Аккредитованные поставщики социальных услуг ведут реестр получателей социальных услуг, который содержит информацию о получателях социальных услуг (фамилия, имя, отчество), основания для получения социальных услуг, спецификации предоставляемых социальных услуг и другую информацию, связанную с предоставлением социальных услуг.</w:t>
      </w:r>
    </w:p>
    <w:p w:rsidR="00FB1377" w:rsidRPr="00D3100D" w:rsidRDefault="00FB1377" w:rsidP="00CF415B">
      <w:pPr>
        <w:spacing w:after="0" w:line="240" w:lineRule="auto"/>
        <w:jc w:val="both"/>
        <w:rPr>
          <w:rFonts w:ascii="Times New Roman" w:eastAsia="Times New Roman" w:hAnsi="Times New Roman" w:cs="Times New Roman"/>
          <w:bCs/>
          <w:sz w:val="24"/>
          <w:szCs w:val="24"/>
        </w:rPr>
      </w:pPr>
    </w:p>
    <w:p w:rsidR="00AD73EB" w:rsidRPr="00D3100D" w:rsidRDefault="00AD73EB" w:rsidP="00CF415B">
      <w:pPr>
        <w:pStyle w:val="a9"/>
        <w:spacing w:after="0" w:line="240" w:lineRule="atLeast"/>
        <w:ind w:left="360"/>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ГЛАВА 2. Классификация социальных услуг</w:t>
      </w:r>
    </w:p>
    <w:p w:rsidR="00AD73EB" w:rsidRPr="00D3100D" w:rsidRDefault="00AD73EB" w:rsidP="00CF415B">
      <w:pPr>
        <w:pStyle w:val="a9"/>
        <w:spacing w:after="0" w:line="240" w:lineRule="atLeast"/>
        <w:ind w:left="360"/>
        <w:jc w:val="center"/>
        <w:rPr>
          <w:rFonts w:ascii="Times New Roman" w:eastAsia="Times New Roman" w:hAnsi="Times New Roman" w:cs="Times New Roman"/>
          <w:b/>
          <w:bCs/>
          <w:sz w:val="24"/>
          <w:szCs w:val="24"/>
        </w:rPr>
      </w:pPr>
    </w:p>
    <w:p w:rsidR="00AD73EB" w:rsidRPr="00D3100D" w:rsidRDefault="00AD73EB" w:rsidP="00CF415B">
      <w:pPr>
        <w:spacing w:after="0" w:line="240" w:lineRule="atLeast"/>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Статья </w:t>
      </w:r>
      <w:r w:rsidR="00406B51" w:rsidRPr="00D3100D">
        <w:rPr>
          <w:rFonts w:ascii="Times New Roman" w:eastAsia="Times New Roman" w:hAnsi="Times New Roman" w:cs="Times New Roman"/>
          <w:b/>
          <w:bCs/>
          <w:sz w:val="24"/>
          <w:szCs w:val="24"/>
        </w:rPr>
        <w:t>7</w:t>
      </w:r>
      <w:r w:rsidRPr="00D3100D">
        <w:rPr>
          <w:rFonts w:ascii="Times New Roman" w:eastAsia="Times New Roman" w:hAnsi="Times New Roman" w:cs="Times New Roman"/>
          <w:b/>
          <w:bCs/>
          <w:sz w:val="24"/>
          <w:szCs w:val="24"/>
        </w:rPr>
        <w:t>.</w:t>
      </w:r>
      <w:r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b/>
          <w:sz w:val="24"/>
          <w:szCs w:val="24"/>
        </w:rPr>
        <w:t>Типы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В зависимости от комплексности и специализации социальные услуги подразделяются </w:t>
      </w:r>
      <w:proofErr w:type="gramStart"/>
      <w:r w:rsidRPr="00D3100D">
        <w:rPr>
          <w:rFonts w:ascii="Times New Roman" w:eastAsia="Times New Roman" w:hAnsi="Times New Roman" w:cs="Times New Roman"/>
          <w:sz w:val="24"/>
          <w:szCs w:val="24"/>
        </w:rPr>
        <w:t>на</w:t>
      </w:r>
      <w:proofErr w:type="gramEnd"/>
      <w:r w:rsidRPr="00D3100D">
        <w:rPr>
          <w:rFonts w:ascii="Times New Roman" w:eastAsia="Times New Roman" w:hAnsi="Times New Roman" w:cs="Times New Roman"/>
          <w:sz w:val="24"/>
          <w:szCs w:val="24"/>
        </w:rPr>
        <w:t>:</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w:t>
      </w:r>
      <w:r w:rsidRPr="00D3100D">
        <w:rPr>
          <w:rFonts w:ascii="Times New Roman" w:eastAsia="Times New Roman" w:hAnsi="Times New Roman" w:cs="Times New Roman"/>
          <w:i/>
          <w:sz w:val="24"/>
          <w:szCs w:val="24"/>
        </w:rPr>
        <w:t>Первичные социальные услуги</w:t>
      </w:r>
      <w:r w:rsidRPr="00D3100D">
        <w:rPr>
          <w:rFonts w:ascii="Times New Roman" w:eastAsia="Times New Roman" w:hAnsi="Times New Roman" w:cs="Times New Roman"/>
          <w:sz w:val="24"/>
          <w:szCs w:val="24"/>
        </w:rPr>
        <w:t xml:space="preserve"> – это услуги, предоставляемые на уровне местного сообщества всем получателям с целью предупреждения трудной жизненной ситуации или социального исключения. </w:t>
      </w:r>
    </w:p>
    <w:p w:rsidR="00AD73EB" w:rsidRPr="00D3100D" w:rsidRDefault="00AD73EB" w:rsidP="00CF415B">
      <w:pPr>
        <w:tabs>
          <w:tab w:val="left" w:pos="900"/>
          <w:tab w:val="left" w:pos="990"/>
          <w:tab w:val="left" w:pos="1170"/>
        </w:tabs>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w:t>
      </w:r>
      <w:r w:rsidRPr="00D3100D">
        <w:rPr>
          <w:rFonts w:ascii="Times New Roman" w:eastAsia="Times New Roman" w:hAnsi="Times New Roman" w:cs="Times New Roman"/>
          <w:i/>
          <w:sz w:val="24"/>
          <w:szCs w:val="24"/>
        </w:rPr>
        <w:t>Специализированные социальные услуги</w:t>
      </w:r>
      <w:r w:rsidRPr="00D3100D">
        <w:rPr>
          <w:rFonts w:ascii="Times New Roman" w:eastAsia="Times New Roman" w:hAnsi="Times New Roman" w:cs="Times New Roman"/>
          <w:sz w:val="24"/>
          <w:szCs w:val="24"/>
        </w:rPr>
        <w:t xml:space="preserve"> – </w:t>
      </w:r>
      <w:r w:rsidR="002F50CC" w:rsidRPr="00D3100D">
        <w:rPr>
          <w:rFonts w:ascii="Times New Roman" w:eastAsia="Times New Roman" w:hAnsi="Times New Roman" w:cs="Times New Roman"/>
          <w:sz w:val="24"/>
          <w:szCs w:val="24"/>
        </w:rPr>
        <w:t xml:space="preserve">это </w:t>
      </w:r>
      <w:r w:rsidRPr="00D3100D">
        <w:rPr>
          <w:rFonts w:ascii="Times New Roman" w:eastAsia="Times New Roman" w:hAnsi="Times New Roman" w:cs="Times New Roman"/>
          <w:sz w:val="24"/>
          <w:szCs w:val="24"/>
        </w:rPr>
        <w:t xml:space="preserve">услуги, предусматривающие согласованные действия специалистов по оказанию постоянной или периодической </w:t>
      </w:r>
      <w:r w:rsidRPr="00D3100D">
        <w:rPr>
          <w:rFonts w:ascii="Times New Roman" w:eastAsia="Times New Roman" w:hAnsi="Times New Roman" w:cs="Times New Roman"/>
          <w:bCs/>
          <w:sz w:val="24"/>
          <w:szCs w:val="24"/>
        </w:rPr>
        <w:t>комплексн</w:t>
      </w:r>
      <w:r w:rsidRPr="00D3100D">
        <w:rPr>
          <w:rFonts w:ascii="Times New Roman" w:eastAsia="Times New Roman" w:hAnsi="Times New Roman" w:cs="Times New Roman"/>
          <w:sz w:val="24"/>
          <w:szCs w:val="24"/>
        </w:rPr>
        <w:t xml:space="preserve">ой поддержки для преодоления трудной жизненной ситуации. </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3) </w:t>
      </w:r>
      <w:r w:rsidRPr="00D3100D">
        <w:rPr>
          <w:rFonts w:ascii="Times New Roman" w:eastAsia="Times New Roman" w:hAnsi="Times New Roman" w:cs="Times New Roman"/>
          <w:i/>
          <w:sz w:val="24"/>
          <w:szCs w:val="24"/>
        </w:rPr>
        <w:t>Высокоспециализированные социальные услуги</w:t>
      </w:r>
      <w:r w:rsidRPr="00D3100D">
        <w:rPr>
          <w:rFonts w:ascii="Times New Roman" w:eastAsia="Times New Roman" w:hAnsi="Times New Roman" w:cs="Times New Roman"/>
          <w:sz w:val="24"/>
          <w:szCs w:val="24"/>
        </w:rPr>
        <w:t xml:space="preserve"> – </w:t>
      </w:r>
      <w:r w:rsidR="002F50CC" w:rsidRPr="00D3100D">
        <w:rPr>
          <w:rFonts w:ascii="Times New Roman" w:eastAsia="Times New Roman" w:hAnsi="Times New Roman" w:cs="Times New Roman"/>
          <w:sz w:val="24"/>
          <w:szCs w:val="24"/>
        </w:rPr>
        <w:t xml:space="preserve">это </w:t>
      </w:r>
      <w:r w:rsidRPr="00D3100D">
        <w:rPr>
          <w:rFonts w:ascii="Times New Roman" w:eastAsia="Times New Roman" w:hAnsi="Times New Roman" w:cs="Times New Roman"/>
          <w:sz w:val="24"/>
          <w:szCs w:val="24"/>
        </w:rPr>
        <w:t xml:space="preserve">услуги, предоставляемые в учреждении </w:t>
      </w:r>
      <w:proofErr w:type="spellStart"/>
      <w:r w:rsidRPr="00D3100D">
        <w:rPr>
          <w:rFonts w:ascii="Times New Roman" w:eastAsia="Times New Roman" w:hAnsi="Times New Roman" w:cs="Times New Roman"/>
          <w:sz w:val="24"/>
          <w:szCs w:val="24"/>
        </w:rPr>
        <w:t>интернатного</w:t>
      </w:r>
      <w:proofErr w:type="spellEnd"/>
      <w:r w:rsidRPr="00D3100D">
        <w:rPr>
          <w:rFonts w:ascii="Times New Roman" w:eastAsia="Times New Roman" w:hAnsi="Times New Roman" w:cs="Times New Roman"/>
          <w:sz w:val="24"/>
          <w:szCs w:val="24"/>
        </w:rPr>
        <w:t xml:space="preserve"> типа или в специализированном учреждении временного размещения, предполагаю</w:t>
      </w:r>
      <w:r w:rsidR="00020B17" w:rsidRPr="00D3100D">
        <w:rPr>
          <w:rFonts w:ascii="Times New Roman" w:eastAsia="Times New Roman" w:hAnsi="Times New Roman" w:cs="Times New Roman"/>
          <w:sz w:val="24"/>
          <w:szCs w:val="24"/>
        </w:rPr>
        <w:t>щие</w:t>
      </w:r>
      <w:r w:rsidRPr="00D3100D">
        <w:rPr>
          <w:rFonts w:ascii="Times New Roman" w:eastAsia="Times New Roman" w:hAnsi="Times New Roman" w:cs="Times New Roman"/>
          <w:sz w:val="24"/>
          <w:szCs w:val="24"/>
        </w:rPr>
        <w:t xml:space="preserve"> ряд комплексных вмешательств, которые могут состоять из различных комбинаций специализированных социальных услуг, и предназначены для получателей с</w:t>
      </w:r>
      <w:r w:rsidRPr="00D3100D">
        <w:rPr>
          <w:rFonts w:ascii="Times New Roman" w:eastAsia="Times New Roman" w:hAnsi="Times New Roman" w:cs="Times New Roman"/>
          <w:bCs/>
          <w:sz w:val="24"/>
          <w:szCs w:val="24"/>
        </w:rPr>
        <w:t xml:space="preserve"> </w:t>
      </w:r>
      <w:r w:rsidRPr="00D3100D">
        <w:rPr>
          <w:rFonts w:ascii="Times New Roman" w:eastAsia="Times New Roman" w:hAnsi="Times New Roman" w:cs="Times New Roman"/>
          <w:sz w:val="24"/>
          <w:szCs w:val="24"/>
        </w:rPr>
        <w:t>чрезвычайно сложными проблемами</w:t>
      </w:r>
      <w:r w:rsidRPr="00D3100D">
        <w:rPr>
          <w:rFonts w:ascii="Times New Roman" w:eastAsia="Times New Roman" w:hAnsi="Times New Roman" w:cs="Times New Roman"/>
          <w:bCs/>
          <w:sz w:val="24"/>
          <w:szCs w:val="24"/>
        </w:rPr>
        <w:t xml:space="preserve"> и высоким уровнем зависимости </w:t>
      </w:r>
      <w:r w:rsidRPr="00D3100D">
        <w:rPr>
          <w:rFonts w:ascii="Times New Roman" w:eastAsia="Times New Roman" w:hAnsi="Times New Roman" w:cs="Times New Roman"/>
          <w:sz w:val="24"/>
          <w:szCs w:val="24"/>
        </w:rPr>
        <w:t xml:space="preserve">от ухода, нуждающихся в постоянном (круглосуточном) наблюдении. </w:t>
      </w:r>
    </w:p>
    <w:p w:rsidR="00AD73EB" w:rsidRPr="00D3100D" w:rsidRDefault="00AD73EB" w:rsidP="00CF415B">
      <w:pPr>
        <w:spacing w:after="0" w:line="240" w:lineRule="auto"/>
        <w:jc w:val="both"/>
        <w:rPr>
          <w:rStyle w:val="s0"/>
          <w:color w:val="auto"/>
          <w:sz w:val="24"/>
          <w:szCs w:val="24"/>
        </w:rPr>
      </w:pPr>
    </w:p>
    <w:p w:rsidR="00AD73EB" w:rsidRPr="00D3100D" w:rsidRDefault="00AD73EB" w:rsidP="00CF415B">
      <w:pPr>
        <w:spacing w:after="0" w:line="240" w:lineRule="auto"/>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sz w:val="24"/>
          <w:szCs w:val="24"/>
        </w:rPr>
        <w:t xml:space="preserve">Статья </w:t>
      </w:r>
      <w:r w:rsidR="00406B51" w:rsidRPr="00D3100D">
        <w:rPr>
          <w:rFonts w:ascii="Times New Roman" w:eastAsia="Times New Roman" w:hAnsi="Times New Roman" w:cs="Times New Roman"/>
          <w:b/>
          <w:sz w:val="24"/>
          <w:szCs w:val="24"/>
        </w:rPr>
        <w:t>8</w:t>
      </w:r>
      <w:r w:rsidRPr="00D3100D">
        <w:rPr>
          <w:rFonts w:ascii="Times New Roman" w:eastAsia="Times New Roman" w:hAnsi="Times New Roman" w:cs="Times New Roman"/>
          <w:b/>
          <w:sz w:val="24"/>
          <w:szCs w:val="24"/>
        </w:rPr>
        <w:t xml:space="preserve">. Формы предоставления </w:t>
      </w:r>
      <w:r w:rsidRPr="00D3100D">
        <w:rPr>
          <w:rFonts w:ascii="Times New Roman" w:eastAsia="Times New Roman" w:hAnsi="Times New Roman" w:cs="Times New Roman"/>
          <w:b/>
          <w:bCs/>
          <w:sz w:val="24"/>
          <w:szCs w:val="24"/>
        </w:rPr>
        <w:t>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В зависимости от места предоставления социальные услуги оказываются:</w:t>
      </w:r>
    </w:p>
    <w:p w:rsidR="00AD73EB" w:rsidRPr="00D3100D" w:rsidRDefault="00AD73EB" w:rsidP="00CF415B">
      <w:pPr>
        <w:pStyle w:val="a9"/>
        <w:numPr>
          <w:ilvl w:val="0"/>
          <w:numId w:val="1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по месту проживания получателя (на дому);</w:t>
      </w:r>
    </w:p>
    <w:p w:rsidR="00AD73EB" w:rsidRPr="00D3100D" w:rsidRDefault="00AD73EB" w:rsidP="00CF415B">
      <w:pPr>
        <w:pStyle w:val="a9"/>
        <w:numPr>
          <w:ilvl w:val="0"/>
          <w:numId w:val="17"/>
        </w:numPr>
        <w:tabs>
          <w:tab w:val="left" w:pos="1080"/>
        </w:tabs>
        <w:spacing w:after="0" w:line="240" w:lineRule="atLeast"/>
        <w:ind w:left="90" w:firstLine="630"/>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в местном сообществе по месту нахождения получателя;</w:t>
      </w:r>
    </w:p>
    <w:p w:rsidR="00AD73EB" w:rsidRPr="00D3100D" w:rsidRDefault="00AD73EB" w:rsidP="00CF415B">
      <w:pPr>
        <w:pStyle w:val="a9"/>
        <w:numPr>
          <w:ilvl w:val="0"/>
          <w:numId w:val="17"/>
        </w:numPr>
        <w:tabs>
          <w:tab w:val="left" w:pos="1080"/>
        </w:tabs>
        <w:spacing w:after="0" w:line="240" w:lineRule="atLeast"/>
        <w:ind w:left="90" w:firstLine="630"/>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по месту нахождения получателя в полустационарных учреждениях поставщика социальных услуг в течение определенного периода времени;</w:t>
      </w:r>
    </w:p>
    <w:p w:rsidR="00AD73EB" w:rsidRPr="00D3100D" w:rsidRDefault="00AD73EB" w:rsidP="00CF415B">
      <w:pPr>
        <w:pStyle w:val="a9"/>
        <w:numPr>
          <w:ilvl w:val="0"/>
          <w:numId w:val="17"/>
        </w:numPr>
        <w:tabs>
          <w:tab w:val="left" w:pos="1080"/>
        </w:tabs>
        <w:spacing w:after="0" w:line="240" w:lineRule="atLeast"/>
        <w:ind w:left="90" w:firstLine="630"/>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по месту нахождения получателя в стационарных учреждениях в условиях круглосуточного пребывания (проживания).</w:t>
      </w:r>
    </w:p>
    <w:p w:rsidR="00AD73EB" w:rsidRPr="00D3100D" w:rsidRDefault="00AD73EB" w:rsidP="00CF415B">
      <w:pPr>
        <w:tabs>
          <w:tab w:val="left" w:pos="1080"/>
        </w:tabs>
        <w:spacing w:after="0" w:line="240" w:lineRule="atLeast"/>
        <w:ind w:left="90"/>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 xml:space="preserve">Статья </w:t>
      </w:r>
      <w:r w:rsidR="00406B51" w:rsidRPr="00D3100D">
        <w:rPr>
          <w:rFonts w:ascii="Times New Roman" w:eastAsia="Times New Roman" w:hAnsi="Times New Roman" w:cs="Times New Roman"/>
          <w:b/>
          <w:bCs/>
          <w:sz w:val="24"/>
          <w:szCs w:val="24"/>
        </w:rPr>
        <w:t>9</w:t>
      </w:r>
      <w:r w:rsidRPr="00D3100D">
        <w:rPr>
          <w:rFonts w:ascii="Times New Roman" w:eastAsia="Times New Roman" w:hAnsi="Times New Roman" w:cs="Times New Roman"/>
          <w:b/>
          <w:bCs/>
          <w:sz w:val="24"/>
          <w:szCs w:val="24"/>
        </w:rPr>
        <w:t xml:space="preserve">. Виды </w:t>
      </w:r>
      <w:r w:rsidRPr="00D3100D">
        <w:rPr>
          <w:rFonts w:ascii="Times New Roman" w:eastAsia="Times New Roman" w:hAnsi="Times New Roman" w:cs="Times New Roman"/>
          <w:b/>
          <w:sz w:val="24"/>
          <w:szCs w:val="24"/>
        </w:rPr>
        <w:t>социальных услуг</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Перечень видов социальных услуг определяется уполномоченным государственным органом </w:t>
      </w:r>
      <w:r w:rsidR="006844EB" w:rsidRPr="00D3100D">
        <w:rPr>
          <w:rFonts w:ascii="Times New Roman" w:eastAsia="Times New Roman" w:hAnsi="Times New Roman" w:cs="Times New Roman"/>
          <w:sz w:val="24"/>
          <w:szCs w:val="24"/>
        </w:rPr>
        <w:t>в сфере труда, занятости и социального развития</w:t>
      </w:r>
      <w:r w:rsidR="006844EB" w:rsidRPr="00D3100D">
        <w:rPr>
          <w:rFonts w:ascii="Times New Roman" w:hAnsi="Times New Roman" w:cs="Times New Roman"/>
          <w:sz w:val="24"/>
          <w:szCs w:val="24"/>
        </w:rPr>
        <w:t xml:space="preserve"> </w:t>
      </w:r>
      <w:r w:rsidRPr="00D3100D">
        <w:rPr>
          <w:rFonts w:ascii="Times New Roman" w:eastAsia="Times New Roman" w:hAnsi="Times New Roman" w:cs="Times New Roman"/>
          <w:sz w:val="24"/>
          <w:szCs w:val="24"/>
        </w:rPr>
        <w:t xml:space="preserve">и утверждается Правительством Кыргызской Республики в виде </w:t>
      </w:r>
      <w:r w:rsidR="00581BAB" w:rsidRPr="00D3100D">
        <w:rPr>
          <w:rFonts w:ascii="Times New Roman" w:eastAsia="Times New Roman" w:hAnsi="Times New Roman" w:cs="Times New Roman"/>
          <w:sz w:val="24"/>
          <w:szCs w:val="24"/>
        </w:rPr>
        <w:t xml:space="preserve">Базового </w:t>
      </w:r>
      <w:r w:rsidRPr="00D3100D">
        <w:rPr>
          <w:rFonts w:ascii="Times New Roman" w:eastAsia="Times New Roman" w:hAnsi="Times New Roman" w:cs="Times New Roman"/>
          <w:bCs/>
          <w:sz w:val="24"/>
          <w:szCs w:val="24"/>
        </w:rPr>
        <w:t xml:space="preserve">реестра видов социальных услуг. </w:t>
      </w:r>
    </w:p>
    <w:p w:rsidR="00AD73EB" w:rsidRPr="00D3100D" w:rsidRDefault="00AD73EB" w:rsidP="00CF415B">
      <w:pPr>
        <w:spacing w:after="0" w:line="240" w:lineRule="auto"/>
        <w:jc w:val="both"/>
        <w:rPr>
          <w:rFonts w:ascii="Times New Roman" w:eastAsia="Times New Roman" w:hAnsi="Times New Roman" w:cs="Times New Roman"/>
          <w:sz w:val="24"/>
          <w:szCs w:val="24"/>
        </w:rPr>
      </w:pPr>
    </w:p>
    <w:p w:rsidR="00AD73EB" w:rsidRPr="00D3100D" w:rsidRDefault="00AD73EB" w:rsidP="00CF415B">
      <w:pPr>
        <w:spacing w:after="0" w:line="240" w:lineRule="auto"/>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ГЛАВА 3. Система предоставления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p>
    <w:p w:rsidR="00AD73EB" w:rsidRPr="00D3100D" w:rsidRDefault="00AD73EB" w:rsidP="00CF415B">
      <w:pPr>
        <w:spacing w:after="0" w:line="240" w:lineRule="atLeast"/>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1</w:t>
      </w:r>
      <w:r w:rsidR="00406B51" w:rsidRPr="00D3100D">
        <w:rPr>
          <w:rFonts w:ascii="Times New Roman" w:eastAsia="Times New Roman" w:hAnsi="Times New Roman" w:cs="Times New Roman"/>
          <w:b/>
          <w:bCs/>
          <w:sz w:val="24"/>
          <w:szCs w:val="24"/>
        </w:rPr>
        <w:t>0</w:t>
      </w:r>
      <w:r w:rsidRPr="00D3100D">
        <w:rPr>
          <w:rFonts w:ascii="Times New Roman" w:eastAsia="Times New Roman" w:hAnsi="Times New Roman" w:cs="Times New Roman"/>
          <w:b/>
          <w:bCs/>
          <w:sz w:val="24"/>
          <w:szCs w:val="24"/>
        </w:rPr>
        <w:t>. Основные направления государственной политики в сфере предоставления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Основными направлениями государственной политики в сфере предоставления социальных услуг являются:</w:t>
      </w:r>
    </w:p>
    <w:p w:rsidR="00AD73EB" w:rsidRPr="00D3100D" w:rsidRDefault="00AD73EB" w:rsidP="00CF415B">
      <w:pPr>
        <w:pStyle w:val="a9"/>
        <w:numPr>
          <w:ilvl w:val="0"/>
          <w:numId w:val="27"/>
        </w:numPr>
        <w:tabs>
          <w:tab w:val="left" w:pos="1080"/>
        </w:tabs>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определение правовых основ организации предоставления социальных услуг;</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создание условий для формирования и развития рынка социальных услуг;</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разработка и выполнения государственных целевых программ;</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организация предоставления социальных услуг;</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осуществление научно-методического, информационного обеспечения предоставления социальных услуг;</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содействие повышению уровня профессиональной компетентности поставщиков социальных услуг и развития трудовых ресурсов в сфере предоставления социальных услуг;</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lastRenderedPageBreak/>
        <w:t>управление системой предоставления социальных услуг;</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обеспечение соблюдения государственных минимальных стандартов социальных услуг;</w:t>
      </w:r>
    </w:p>
    <w:p w:rsidR="00AD73EB" w:rsidRPr="00D3100D" w:rsidRDefault="00AD73EB" w:rsidP="00CF415B">
      <w:pPr>
        <w:pStyle w:val="a9"/>
        <w:numPr>
          <w:ilvl w:val="0"/>
          <w:numId w:val="27"/>
        </w:numPr>
        <w:tabs>
          <w:tab w:val="left" w:pos="1080"/>
        </w:tabs>
        <w:spacing w:after="0" w:line="240" w:lineRule="atLeast"/>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обеспечение доступа ассоциациям (союзам) поставщиков социальных услуг при принятии решений в сфере предоставлении социальных услуг, путем внесения предложений, участия в обсуждениях.</w:t>
      </w:r>
    </w:p>
    <w:p w:rsidR="005F7D75" w:rsidRPr="00D3100D" w:rsidRDefault="005F7D75" w:rsidP="00CF415B">
      <w:pPr>
        <w:spacing w:after="0" w:line="240" w:lineRule="auto"/>
        <w:rPr>
          <w:rFonts w:ascii="Times New Roman" w:eastAsia="Times New Roman" w:hAnsi="Times New Roman" w:cs="Times New Roman"/>
          <w:b/>
          <w:bCs/>
          <w:sz w:val="24"/>
          <w:szCs w:val="24"/>
        </w:rPr>
      </w:pPr>
    </w:p>
    <w:p w:rsidR="005F7D75" w:rsidRPr="00D3100D" w:rsidRDefault="005F7D75" w:rsidP="00CF415B">
      <w:pPr>
        <w:spacing w:after="0" w:line="240" w:lineRule="auto"/>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1</w:t>
      </w:r>
      <w:r w:rsidR="00406B51" w:rsidRPr="00D3100D">
        <w:rPr>
          <w:rFonts w:ascii="Times New Roman" w:eastAsia="Times New Roman" w:hAnsi="Times New Roman" w:cs="Times New Roman"/>
          <w:b/>
          <w:bCs/>
          <w:sz w:val="24"/>
          <w:szCs w:val="24"/>
        </w:rPr>
        <w:t>1</w:t>
      </w:r>
      <w:r w:rsidRPr="00D3100D">
        <w:rPr>
          <w:rFonts w:ascii="Times New Roman" w:eastAsia="Times New Roman" w:hAnsi="Times New Roman" w:cs="Times New Roman"/>
          <w:b/>
          <w:bCs/>
          <w:sz w:val="24"/>
          <w:szCs w:val="24"/>
        </w:rPr>
        <w:t>. Субъекты системы предоставления социальных услуг</w:t>
      </w:r>
    </w:p>
    <w:p w:rsidR="005F7D75" w:rsidRPr="00D3100D" w:rsidRDefault="005F7D75" w:rsidP="00CF415B">
      <w:pPr>
        <w:spacing w:after="0" w:line="240" w:lineRule="atLeast"/>
        <w:ind w:firstLine="720"/>
        <w:contextualSpacing/>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Система предоставления социальных услуг состоит из следующих субъектов:</w:t>
      </w:r>
    </w:p>
    <w:p w:rsidR="005F7D75" w:rsidRPr="00D3100D" w:rsidRDefault="005F7D7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уполномоченные государственные органы в сфере предоставления социальных услуг;</w:t>
      </w:r>
    </w:p>
    <w:p w:rsidR="005F7D75" w:rsidRPr="00D3100D" w:rsidRDefault="005F7D7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местные государственные администрации;</w:t>
      </w:r>
    </w:p>
    <w:p w:rsidR="005F7D75" w:rsidRPr="00D3100D" w:rsidRDefault="005F7D7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органы местного самоуправления;</w:t>
      </w:r>
    </w:p>
    <w:p w:rsidR="005F7D75" w:rsidRPr="00D3100D" w:rsidRDefault="005F7D7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поставщики социальных услуг и их ассоциации (союзы);</w:t>
      </w:r>
    </w:p>
    <w:p w:rsidR="005F7D75" w:rsidRPr="00D3100D" w:rsidRDefault="005F7D75" w:rsidP="00CF415B">
      <w:pPr>
        <w:pStyle w:val="a9"/>
        <w:numPr>
          <w:ilvl w:val="0"/>
          <w:numId w:val="23"/>
        </w:numPr>
        <w:tabs>
          <w:tab w:val="left" w:pos="990"/>
          <w:tab w:val="left" w:pos="1170"/>
        </w:tabs>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получатели социальны</w:t>
      </w:r>
      <w:r w:rsidR="00363661" w:rsidRPr="00D3100D">
        <w:rPr>
          <w:rFonts w:ascii="Times New Roman" w:eastAsia="Times New Roman" w:hAnsi="Times New Roman" w:cs="Times New Roman"/>
          <w:sz w:val="24"/>
          <w:szCs w:val="24"/>
        </w:rPr>
        <w:t>х услуг и их ассоциации (союзы).</w:t>
      </w:r>
    </w:p>
    <w:p w:rsidR="005F7D75" w:rsidRPr="00D3100D" w:rsidRDefault="005F7D75" w:rsidP="00CF415B">
      <w:pPr>
        <w:spacing w:after="0" w:line="240" w:lineRule="atLeast"/>
        <w:ind w:firstLine="720"/>
        <w:jc w:val="both"/>
        <w:rPr>
          <w:rFonts w:ascii="Times New Roman" w:eastAsia="Times New Roman" w:hAnsi="Times New Roman" w:cs="Times New Roman"/>
          <w:bCs/>
          <w:sz w:val="24"/>
          <w:szCs w:val="24"/>
        </w:rPr>
      </w:pPr>
      <w:proofErr w:type="gramStart"/>
      <w:r w:rsidRPr="00D3100D">
        <w:rPr>
          <w:rFonts w:ascii="Times New Roman" w:eastAsia="Times New Roman" w:hAnsi="Times New Roman" w:cs="Times New Roman"/>
          <w:bCs/>
          <w:sz w:val="24"/>
          <w:szCs w:val="24"/>
        </w:rPr>
        <w:t>Субъекты системы предоставления социальных услуг взаимодействуют на всех этапах этой системы, а именно в вопросах определения потребностей населения местного сообщества в социальных услугах; определения приоритетов развития социальных услуг; разработки и выполнения государственных целевых программ по предоставлению социальных услуг; организации, финансирования и предоставления социальных услуг; проведения мониторинга, оценки качества предоставления социальных услуг.</w:t>
      </w:r>
      <w:proofErr w:type="gramEnd"/>
    </w:p>
    <w:p w:rsidR="00AD73EB" w:rsidRPr="00D3100D" w:rsidRDefault="00AD73EB" w:rsidP="00CF415B">
      <w:pPr>
        <w:spacing w:after="0" w:line="240" w:lineRule="atLeast"/>
        <w:jc w:val="both"/>
        <w:rPr>
          <w:rFonts w:ascii="Times New Roman" w:eastAsia="Times New Roman" w:hAnsi="Times New Roman" w:cs="Times New Roman"/>
          <w:bCs/>
          <w:sz w:val="24"/>
          <w:szCs w:val="24"/>
        </w:rPr>
      </w:pPr>
    </w:p>
    <w:p w:rsidR="00AD73EB" w:rsidRPr="00D3100D" w:rsidRDefault="00AD73EB" w:rsidP="00CF415B">
      <w:pPr>
        <w:spacing w:after="0" w:line="240" w:lineRule="atLeast"/>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1</w:t>
      </w:r>
      <w:r w:rsidR="00406B51" w:rsidRPr="00D3100D">
        <w:rPr>
          <w:rFonts w:ascii="Times New Roman" w:eastAsia="Times New Roman" w:hAnsi="Times New Roman" w:cs="Times New Roman"/>
          <w:b/>
          <w:bCs/>
          <w:sz w:val="24"/>
          <w:szCs w:val="24"/>
        </w:rPr>
        <w:t>2</w:t>
      </w:r>
      <w:r w:rsidRPr="00D3100D">
        <w:rPr>
          <w:rFonts w:ascii="Times New Roman" w:eastAsia="Times New Roman" w:hAnsi="Times New Roman" w:cs="Times New Roman"/>
          <w:b/>
          <w:bCs/>
          <w:sz w:val="24"/>
          <w:szCs w:val="24"/>
        </w:rPr>
        <w:t>.</w:t>
      </w:r>
      <w:r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b/>
          <w:bCs/>
          <w:sz w:val="24"/>
          <w:szCs w:val="24"/>
        </w:rPr>
        <w:t>Уполномоченные органы в сфере предоставления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Уполномоченный государственный орган </w:t>
      </w:r>
      <w:r w:rsidR="00A555D7"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w:t>
      </w:r>
    </w:p>
    <w:p w:rsidR="00C66C65"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обеспечивает формирование государственной политики по предоставлению социальных услуг с учетом потребностей лиц, семей, находящихся в трудной жизненной ситуации;</w:t>
      </w:r>
    </w:p>
    <w:p w:rsidR="00C66C65"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осуществляет управление и координацию в сфере предоставления социальных услуг;</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готовит предложения по определению государственных приоритетов предоставления социальных услуг для включения в соответствующие прогнозные и программные документы экономического и социального развития государства;</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разрабатывает проекты нормативно-правовых актов, регулирующих деятельность в системе предоставления социальных услуг;</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осуществляет организационно-методическое руководство по вопросам предоставления социальных услуг;</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информирует и дает разъяснения по вопросам предоставления социальных услуг;</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организует предоставление социальных услуг, в том числе путем государственного социального заказа;</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проводит мониторинг соблюдения требований законодательства о предоставлении социальных услуг;</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формирует реестр поставщиков социальных услуг и обеспечивает его ведение;</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lastRenderedPageBreak/>
        <w:t>регулирует систему мониторинга и инспектирования качества предоставляемых социальных услуг поставщиками независимо от их формы собственности и организационно-правовой формы;</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 создает и управляет учреждениями социально</w:t>
      </w:r>
      <w:r w:rsidR="00A0089F" w:rsidRPr="00D3100D">
        <w:rPr>
          <w:rFonts w:ascii="Times New Roman" w:eastAsia="Times New Roman" w:hAnsi="Times New Roman" w:cs="Times New Roman"/>
          <w:sz w:val="24"/>
          <w:szCs w:val="24"/>
        </w:rPr>
        <w:t>го обслуживания</w:t>
      </w:r>
      <w:r w:rsidRPr="00D3100D">
        <w:rPr>
          <w:rFonts w:ascii="Times New Roman" w:eastAsia="Times New Roman" w:hAnsi="Times New Roman" w:cs="Times New Roman"/>
          <w:sz w:val="24"/>
          <w:szCs w:val="24"/>
        </w:rPr>
        <w:t>, предоставляющими высокоспециализированные социальные услуги;</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формирует заказ на подготовку специалистов для сферы предоставления социальных услуг за счет средств государственного бюджета; </w:t>
      </w:r>
    </w:p>
    <w:p w:rsidR="00AD73EB" w:rsidRPr="00D3100D" w:rsidRDefault="00AD73EB" w:rsidP="00CF415B">
      <w:pPr>
        <w:pStyle w:val="a9"/>
        <w:numPr>
          <w:ilvl w:val="0"/>
          <w:numId w:val="37"/>
        </w:numPr>
        <w:tabs>
          <w:tab w:val="left" w:pos="-5529"/>
        </w:tabs>
        <w:spacing w:after="0" w:line="240" w:lineRule="atLeast"/>
        <w:ind w:left="0" w:firstLine="426"/>
        <w:contextualSpacing w:val="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 создает и управляет системой непрерывного обучения и повышения квалификации сотрудников уполномоченных органов в сфере предоставления социальных услуг, разрабатывает и внедряет механизмы их профессиональной аттестации и </w:t>
      </w:r>
      <w:proofErr w:type="spellStart"/>
      <w:r w:rsidRPr="00D3100D">
        <w:rPr>
          <w:rFonts w:ascii="Times New Roman" w:eastAsia="Times New Roman" w:hAnsi="Times New Roman" w:cs="Times New Roman"/>
          <w:sz w:val="24"/>
          <w:szCs w:val="24"/>
        </w:rPr>
        <w:t>супервизии</w:t>
      </w:r>
      <w:proofErr w:type="spellEnd"/>
      <w:r w:rsidRPr="00D3100D">
        <w:rPr>
          <w:rFonts w:ascii="Times New Roman" w:eastAsia="Times New Roman" w:hAnsi="Times New Roman" w:cs="Times New Roman"/>
          <w:sz w:val="24"/>
          <w:szCs w:val="24"/>
        </w:rPr>
        <w:t xml:space="preserve">. </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p>
    <w:p w:rsidR="00C66C65" w:rsidRPr="00D3100D" w:rsidRDefault="00C66C65" w:rsidP="00CF415B">
      <w:pPr>
        <w:spacing w:after="0" w:line="240" w:lineRule="atLeast"/>
        <w:ind w:firstLine="708"/>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Территориальные подразделения уполномоченного государственного органа в сфере труда, занятости и социального развития (далее – территориальное подразделение):</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проводят комплексную оценку потребности граждан в социальных услугах;</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организуют предоставление специализированных социальных услуг, в том числе путем государственного социального заказа; </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информируют население и предоставляют консультации относительно социальных услуг и прав на эти услуги;</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проводят сбор данных для мониторинга и оценки качества предоставления социальных услуг;</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координируют деятельность учреждений в области образования, здравоохранения, внутренних дел и других областях, оказывающих услуги пользователям социальных услуг в ТЖС;</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рассматривают заявления и жалобы граждан, и их передачу в уполномоченный предоставлять соответствующие социальные услуги орган в случае, если предмет заявления/жалобы превышает пределы их компетенции;</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незамедлительно информируют уполномоченные органы о случаях нарушения законодательства Кыргызской Республики в области предоставления социальных услуг;</w:t>
      </w:r>
    </w:p>
    <w:p w:rsidR="00C66C65" w:rsidRPr="00D3100D" w:rsidRDefault="00C66C65" w:rsidP="00CF415B">
      <w:pPr>
        <w:pStyle w:val="a9"/>
        <w:numPr>
          <w:ilvl w:val="0"/>
          <w:numId w:val="38"/>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представляют уполномоченному государственному органу </w:t>
      </w:r>
      <w:r w:rsidR="006F6716"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 информацию, полученную в результате мониторинга и оценки предоставления социальных услуг на местном уровне, в установленной форме и с установленной периодичностью.</w:t>
      </w:r>
    </w:p>
    <w:p w:rsidR="00C66C65" w:rsidRPr="00D3100D" w:rsidRDefault="00C66C65" w:rsidP="00CF415B">
      <w:pPr>
        <w:spacing w:after="0" w:line="240" w:lineRule="auto"/>
        <w:ind w:firstLine="720"/>
        <w:jc w:val="both"/>
        <w:rPr>
          <w:rFonts w:ascii="Times New Roman" w:eastAsia="Times New Roman" w:hAnsi="Times New Roman" w:cs="Times New Roman"/>
          <w:sz w:val="24"/>
          <w:szCs w:val="24"/>
        </w:rPr>
      </w:pPr>
    </w:p>
    <w:p w:rsidR="004C7573"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w:t>
      </w:r>
      <w:proofErr w:type="gramStart"/>
      <w:r w:rsidR="004C7573" w:rsidRPr="00D3100D">
        <w:rPr>
          <w:rFonts w:ascii="Times New Roman" w:eastAsia="Times New Roman" w:hAnsi="Times New Roman" w:cs="Times New Roman"/>
          <w:sz w:val="24"/>
          <w:szCs w:val="24"/>
        </w:rPr>
        <w:t xml:space="preserve">Положения иных нормативных правовых актов, касающиеся полномочий других уполномоченных государственных органов, имеющих подведомственные учреждения </w:t>
      </w:r>
      <w:proofErr w:type="spellStart"/>
      <w:r w:rsidR="004C7573" w:rsidRPr="00D3100D">
        <w:rPr>
          <w:rFonts w:ascii="Times New Roman" w:eastAsia="Times New Roman" w:hAnsi="Times New Roman" w:cs="Times New Roman"/>
          <w:sz w:val="24"/>
          <w:szCs w:val="24"/>
        </w:rPr>
        <w:t>интернатного</w:t>
      </w:r>
      <w:proofErr w:type="spellEnd"/>
      <w:r w:rsidR="004C7573" w:rsidRPr="00D3100D">
        <w:rPr>
          <w:rFonts w:ascii="Times New Roman" w:eastAsia="Times New Roman" w:hAnsi="Times New Roman" w:cs="Times New Roman"/>
          <w:sz w:val="24"/>
          <w:szCs w:val="24"/>
        </w:rPr>
        <w:t xml:space="preserve"> типа и предоставляющие высокоспециализированные социальные услуги, не должны противоречить положениям настоящего Закона, а также нормативным правовым актам, регулирующим предоставление социальных услуг.</w:t>
      </w:r>
      <w:proofErr w:type="gramEnd"/>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К </w:t>
      </w:r>
      <w:proofErr w:type="gramStart"/>
      <w:r w:rsidRPr="00D3100D">
        <w:rPr>
          <w:rFonts w:ascii="Times New Roman" w:eastAsia="Times New Roman" w:hAnsi="Times New Roman" w:cs="Times New Roman"/>
          <w:sz w:val="24"/>
          <w:szCs w:val="24"/>
        </w:rPr>
        <w:t xml:space="preserve">иным уполномоченным государственным органам, имеющим подведомственные учреждения </w:t>
      </w:r>
      <w:proofErr w:type="spellStart"/>
      <w:r w:rsidRPr="00D3100D">
        <w:rPr>
          <w:rFonts w:ascii="Times New Roman" w:eastAsia="Times New Roman" w:hAnsi="Times New Roman" w:cs="Times New Roman"/>
          <w:sz w:val="24"/>
          <w:szCs w:val="24"/>
        </w:rPr>
        <w:t>интернатного</w:t>
      </w:r>
      <w:proofErr w:type="spellEnd"/>
      <w:r w:rsidRPr="00D3100D">
        <w:rPr>
          <w:rFonts w:ascii="Times New Roman" w:eastAsia="Times New Roman" w:hAnsi="Times New Roman" w:cs="Times New Roman"/>
          <w:sz w:val="24"/>
          <w:szCs w:val="24"/>
        </w:rPr>
        <w:t xml:space="preserve"> типа и предоставляющие высокоспециализированные социальные услуги относятся</w:t>
      </w:r>
      <w:proofErr w:type="gramEnd"/>
      <w:r w:rsidRPr="00D3100D">
        <w:rPr>
          <w:rFonts w:ascii="Times New Roman" w:eastAsia="Times New Roman" w:hAnsi="Times New Roman" w:cs="Times New Roman"/>
          <w:sz w:val="24"/>
          <w:szCs w:val="24"/>
        </w:rPr>
        <w:t>:</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уполномоченный государственный орган в сфере образования;</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уполномоченный государственный орган в сфере здравоохранения.</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Иные государственные органы: </w:t>
      </w:r>
    </w:p>
    <w:p w:rsidR="00AD73EB" w:rsidRPr="00D3100D" w:rsidRDefault="00AD73EB" w:rsidP="00CF415B">
      <w:pPr>
        <w:pStyle w:val="a9"/>
        <w:numPr>
          <w:ilvl w:val="0"/>
          <w:numId w:val="39"/>
        </w:numPr>
        <w:spacing w:after="0" w:line="240" w:lineRule="auto"/>
        <w:ind w:left="0" w:firstLine="426"/>
        <w:jc w:val="both"/>
        <w:rPr>
          <w:rFonts w:ascii="Times New Roman" w:eastAsia="Times New Roman" w:hAnsi="Times New Roman" w:cs="Times New Roman"/>
          <w:b/>
          <w:bCs/>
          <w:sz w:val="24"/>
          <w:szCs w:val="24"/>
        </w:rPr>
      </w:pPr>
      <w:r w:rsidRPr="00D3100D">
        <w:rPr>
          <w:rFonts w:ascii="Times New Roman" w:eastAsia="Times New Roman" w:hAnsi="Times New Roman" w:cs="Times New Roman"/>
          <w:sz w:val="24"/>
          <w:szCs w:val="24"/>
        </w:rPr>
        <w:lastRenderedPageBreak/>
        <w:t xml:space="preserve">представляют уполномоченному государственному органу </w:t>
      </w:r>
      <w:r w:rsidR="00820BD3"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 информацию о социальных услугах, предоставляемых в подведомственных им учреждениях;</w:t>
      </w:r>
    </w:p>
    <w:p w:rsidR="00AD73EB" w:rsidRPr="00D3100D" w:rsidRDefault="00AD73EB" w:rsidP="00CF415B">
      <w:pPr>
        <w:pStyle w:val="a9"/>
        <w:numPr>
          <w:ilvl w:val="0"/>
          <w:numId w:val="39"/>
        </w:numPr>
        <w:tabs>
          <w:tab w:val="left" w:pos="-5529"/>
        </w:tabs>
        <w:spacing w:after="0" w:line="240" w:lineRule="auto"/>
        <w:ind w:left="0" w:firstLine="426"/>
        <w:jc w:val="both"/>
        <w:rPr>
          <w:rFonts w:ascii="Times New Roman" w:eastAsia="Times New Roman" w:hAnsi="Times New Roman" w:cs="Times New Roman"/>
          <w:b/>
          <w:bCs/>
          <w:sz w:val="24"/>
          <w:szCs w:val="24"/>
        </w:rPr>
      </w:pPr>
      <w:r w:rsidRPr="00D3100D">
        <w:rPr>
          <w:rFonts w:ascii="Times New Roman" w:eastAsia="Times New Roman" w:hAnsi="Times New Roman" w:cs="Times New Roman"/>
          <w:sz w:val="24"/>
          <w:szCs w:val="24"/>
        </w:rPr>
        <w:t xml:space="preserve">обеспечивают доступ уполномоченному государственному органу </w:t>
      </w:r>
      <w:r w:rsidR="00820BD3"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 в учреждения в целях мониторинга и оценки предоставляемых социальных услуг;</w:t>
      </w:r>
    </w:p>
    <w:p w:rsidR="00AD73EB" w:rsidRPr="00D3100D" w:rsidRDefault="00AD73EB" w:rsidP="00CF415B">
      <w:pPr>
        <w:pStyle w:val="a9"/>
        <w:numPr>
          <w:ilvl w:val="0"/>
          <w:numId w:val="39"/>
        </w:numPr>
        <w:tabs>
          <w:tab w:val="left" w:pos="-5529"/>
        </w:tabs>
        <w:spacing w:after="0" w:line="240" w:lineRule="auto"/>
        <w:ind w:left="0" w:firstLine="426"/>
        <w:jc w:val="both"/>
        <w:rPr>
          <w:rFonts w:ascii="Times New Roman" w:eastAsia="Times New Roman" w:hAnsi="Times New Roman" w:cs="Times New Roman"/>
          <w:b/>
          <w:bCs/>
          <w:sz w:val="24"/>
          <w:szCs w:val="24"/>
        </w:rPr>
      </w:pPr>
      <w:r w:rsidRPr="00D3100D">
        <w:rPr>
          <w:rFonts w:ascii="Times New Roman" w:eastAsia="Times New Roman" w:hAnsi="Times New Roman" w:cs="Times New Roman"/>
          <w:sz w:val="24"/>
          <w:szCs w:val="24"/>
        </w:rPr>
        <w:t>сотрудничают в проведении мероприятий, связанных с предоставлением социальных услуг, координируют такие мероприятия.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p>
    <w:p w:rsidR="00D51222" w:rsidRPr="00D3100D" w:rsidRDefault="00D51222"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sz w:val="24"/>
          <w:szCs w:val="24"/>
        </w:rPr>
        <w:t>3. Местные государственные администрации:</w:t>
      </w:r>
    </w:p>
    <w:p w:rsidR="00D51222" w:rsidRPr="00D3100D" w:rsidRDefault="00D51222" w:rsidP="00CF415B">
      <w:pPr>
        <w:pStyle w:val="a9"/>
        <w:numPr>
          <w:ilvl w:val="0"/>
          <w:numId w:val="40"/>
        </w:numPr>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реализуют государственную политику в сфере предоставления социальных услуг;</w:t>
      </w:r>
    </w:p>
    <w:p w:rsidR="00D51222" w:rsidRPr="00D3100D" w:rsidRDefault="00D51222" w:rsidP="00CF415B">
      <w:pPr>
        <w:pStyle w:val="a9"/>
        <w:numPr>
          <w:ilvl w:val="0"/>
          <w:numId w:val="40"/>
        </w:numPr>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определяют потребности населения административно-территориальных единиц и территориальных общин в социальных услугах;</w:t>
      </w:r>
    </w:p>
    <w:p w:rsidR="00D51222" w:rsidRPr="00D3100D" w:rsidRDefault="00D51222" w:rsidP="00CF415B">
      <w:pPr>
        <w:pStyle w:val="a9"/>
        <w:numPr>
          <w:ilvl w:val="0"/>
          <w:numId w:val="40"/>
        </w:numPr>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собирают </w:t>
      </w:r>
      <w:r w:rsidR="0028206C" w:rsidRPr="00D3100D">
        <w:rPr>
          <w:rFonts w:ascii="Times New Roman" w:eastAsia="Times New Roman" w:hAnsi="Times New Roman" w:cs="Times New Roman"/>
          <w:sz w:val="24"/>
          <w:szCs w:val="24"/>
        </w:rPr>
        <w:t>информацию</w:t>
      </w:r>
      <w:r w:rsidRPr="00D3100D">
        <w:rPr>
          <w:rFonts w:ascii="Times New Roman" w:eastAsia="Times New Roman" w:hAnsi="Times New Roman" w:cs="Times New Roman"/>
          <w:sz w:val="24"/>
          <w:szCs w:val="24"/>
        </w:rPr>
        <w:t xml:space="preserve"> о потенциальных пользователях социальных услуг, с учетом пола, возраста и места жительства;</w:t>
      </w:r>
    </w:p>
    <w:p w:rsidR="00D51222" w:rsidRPr="00D3100D" w:rsidRDefault="00D51222" w:rsidP="00CF415B">
      <w:pPr>
        <w:pStyle w:val="a9"/>
        <w:numPr>
          <w:ilvl w:val="0"/>
          <w:numId w:val="40"/>
        </w:numPr>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разрабатывают предложения в программы экономического и социального развития районов и городов в части обеспечения потребностей населения административно-территориальных единиц и территориальных общин в социальных услугах;</w:t>
      </w:r>
    </w:p>
    <w:p w:rsidR="00D51222" w:rsidRPr="00D3100D" w:rsidRDefault="00D51222" w:rsidP="00CF415B">
      <w:pPr>
        <w:pStyle w:val="a9"/>
        <w:numPr>
          <w:ilvl w:val="0"/>
          <w:numId w:val="40"/>
        </w:numPr>
        <w:spacing w:after="0" w:line="240" w:lineRule="atLeast"/>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обеспечивают контроль и координацию деятельности поставщиков социальных услуг, которые осуществляют предоставление социальных услуг за счет бюджетных средств.</w:t>
      </w:r>
    </w:p>
    <w:p w:rsidR="00D51222" w:rsidRPr="00D3100D" w:rsidRDefault="00D51222" w:rsidP="00CF415B">
      <w:pPr>
        <w:spacing w:after="0" w:line="240" w:lineRule="atLeast"/>
        <w:ind w:firstLine="426"/>
        <w:jc w:val="both"/>
        <w:rPr>
          <w:rFonts w:ascii="Times New Roman" w:eastAsia="Times New Roman" w:hAnsi="Times New Roman" w:cs="Times New Roman"/>
          <w:sz w:val="24"/>
          <w:szCs w:val="24"/>
        </w:rPr>
      </w:pPr>
    </w:p>
    <w:p w:rsidR="00AD73EB" w:rsidRPr="00D3100D" w:rsidRDefault="00A13756" w:rsidP="00CF415B">
      <w:pPr>
        <w:spacing w:after="0" w:line="240" w:lineRule="atLeast"/>
        <w:ind w:firstLine="709"/>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4</w:t>
      </w:r>
      <w:r w:rsidR="00AD73EB" w:rsidRPr="00D3100D">
        <w:rPr>
          <w:rFonts w:ascii="Times New Roman" w:eastAsia="Times New Roman" w:hAnsi="Times New Roman" w:cs="Times New Roman"/>
          <w:sz w:val="24"/>
          <w:szCs w:val="24"/>
        </w:rPr>
        <w:t xml:space="preserve">. Органы </w:t>
      </w:r>
      <w:r w:rsidR="00AD73EB" w:rsidRPr="00D3100D">
        <w:rPr>
          <w:rFonts w:ascii="Times New Roman" w:eastAsia="Times New Roman" w:hAnsi="Times New Roman" w:cs="Times New Roman"/>
          <w:bCs/>
          <w:sz w:val="24"/>
          <w:szCs w:val="24"/>
        </w:rPr>
        <w:t>местного самоуправления:</w:t>
      </w:r>
    </w:p>
    <w:p w:rsidR="00AD73EB" w:rsidRPr="00D3100D" w:rsidRDefault="00AD73EB" w:rsidP="00CF415B">
      <w:pPr>
        <w:pStyle w:val="a9"/>
        <w:numPr>
          <w:ilvl w:val="0"/>
          <w:numId w:val="41"/>
        </w:numPr>
        <w:spacing w:after="0" w:line="240" w:lineRule="atLeast"/>
        <w:ind w:left="0" w:firstLine="426"/>
        <w:jc w:val="both"/>
        <w:rPr>
          <w:rFonts w:ascii="Times New Roman" w:hAnsi="Times New Roman" w:cs="Times New Roman"/>
          <w:sz w:val="24"/>
          <w:szCs w:val="24"/>
        </w:rPr>
      </w:pPr>
      <w:r w:rsidRPr="00D3100D">
        <w:rPr>
          <w:rFonts w:ascii="Times New Roman" w:eastAsia="Times New Roman" w:hAnsi="Times New Roman" w:cs="Times New Roman"/>
          <w:bCs/>
          <w:sz w:val="24"/>
          <w:szCs w:val="24"/>
        </w:rPr>
        <w:t xml:space="preserve">выявляют </w:t>
      </w:r>
      <w:r w:rsidRPr="00D3100D">
        <w:rPr>
          <w:rFonts w:ascii="Times New Roman" w:hAnsi="Times New Roman" w:cs="Times New Roman"/>
          <w:sz w:val="24"/>
          <w:szCs w:val="24"/>
        </w:rPr>
        <w:t>лица, семьи с признаками трудной жизненной ситуации;</w:t>
      </w:r>
    </w:p>
    <w:p w:rsidR="00F06E08" w:rsidRPr="00D3100D" w:rsidRDefault="00F06E08"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bCs/>
          <w:sz w:val="24"/>
          <w:szCs w:val="24"/>
        </w:rPr>
        <w:t>проводят первичную оценку потребностей граждан в социальных услугах;</w:t>
      </w:r>
    </w:p>
    <w:p w:rsidR="001B749F" w:rsidRPr="00D3100D" w:rsidRDefault="00AD73EB"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организуют предоставление первичных социальных услуг на соответствующей территории и утверждают в этих целях необходимые финансовые средства, в том числе путем организации социального заказа</w:t>
      </w:r>
      <w:r w:rsidR="001B749F" w:rsidRPr="00D3100D">
        <w:rPr>
          <w:rFonts w:ascii="Times New Roman" w:eastAsia="Times New Roman" w:hAnsi="Times New Roman" w:cs="Times New Roman"/>
          <w:sz w:val="24"/>
          <w:szCs w:val="24"/>
        </w:rPr>
        <w:t>;</w:t>
      </w:r>
    </w:p>
    <w:p w:rsidR="00AD73EB" w:rsidRPr="00D3100D" w:rsidRDefault="001B749F"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w:t>
      </w:r>
      <w:r w:rsidR="005C3E30" w:rsidRPr="00D3100D">
        <w:rPr>
          <w:rFonts w:ascii="Times New Roman" w:eastAsia="Times New Roman" w:hAnsi="Times New Roman" w:cs="Times New Roman"/>
          <w:sz w:val="24"/>
          <w:szCs w:val="24"/>
        </w:rPr>
        <w:t>казывают иные типы социальных услуг</w:t>
      </w:r>
      <w:r w:rsidR="00B16106" w:rsidRPr="00D3100D">
        <w:rPr>
          <w:rFonts w:ascii="Times New Roman" w:eastAsia="Times New Roman" w:hAnsi="Times New Roman" w:cs="Times New Roman"/>
          <w:sz w:val="24"/>
          <w:szCs w:val="24"/>
        </w:rPr>
        <w:t xml:space="preserve"> за счёт собственных средств</w:t>
      </w:r>
      <w:r w:rsidR="00AD73EB" w:rsidRPr="00D3100D">
        <w:rPr>
          <w:rFonts w:ascii="Times New Roman" w:eastAsia="Times New Roman" w:hAnsi="Times New Roman" w:cs="Times New Roman"/>
          <w:sz w:val="24"/>
          <w:szCs w:val="24"/>
        </w:rPr>
        <w:t>;</w:t>
      </w:r>
    </w:p>
    <w:p w:rsidR="00AD73EB" w:rsidRPr="00D3100D" w:rsidRDefault="00AD73EB"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информируют населени</w:t>
      </w:r>
      <w:r w:rsidR="00307A67" w:rsidRPr="00D3100D">
        <w:rPr>
          <w:rFonts w:ascii="Times New Roman" w:eastAsia="Times New Roman" w:hAnsi="Times New Roman" w:cs="Times New Roman"/>
          <w:sz w:val="24"/>
          <w:szCs w:val="24"/>
        </w:rPr>
        <w:t>е</w:t>
      </w:r>
      <w:r w:rsidRPr="00D3100D">
        <w:rPr>
          <w:rFonts w:ascii="Times New Roman" w:eastAsia="Times New Roman" w:hAnsi="Times New Roman" w:cs="Times New Roman"/>
          <w:sz w:val="24"/>
          <w:szCs w:val="24"/>
        </w:rPr>
        <w:t xml:space="preserve"> о наличии социальных услуг и прав на эти услуги;</w:t>
      </w:r>
    </w:p>
    <w:p w:rsidR="00AD73EB" w:rsidRPr="00D3100D" w:rsidRDefault="00AD73EB"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содействуют в осуществлении мониторинга условий жизни детей, их опекунов, попечителей, приемных родителей;</w:t>
      </w:r>
    </w:p>
    <w:p w:rsidR="00AD73EB" w:rsidRPr="00D3100D" w:rsidRDefault="00AD73EB"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оказывают поддержку не</w:t>
      </w:r>
      <w:r w:rsidR="002A5C4C" w:rsidRPr="00D3100D">
        <w:rPr>
          <w:rFonts w:ascii="Times New Roman" w:eastAsia="Times New Roman" w:hAnsi="Times New Roman" w:cs="Times New Roman"/>
          <w:sz w:val="24"/>
          <w:szCs w:val="24"/>
        </w:rPr>
        <w:t>государ</w:t>
      </w:r>
      <w:r w:rsidRPr="00D3100D">
        <w:rPr>
          <w:rFonts w:ascii="Times New Roman" w:eastAsia="Times New Roman" w:hAnsi="Times New Roman" w:cs="Times New Roman"/>
          <w:sz w:val="24"/>
          <w:szCs w:val="24"/>
        </w:rPr>
        <w:t>ственным организациям, осуществляющим деятельность в области предоставления социальных услуг на подведомственной территории;</w:t>
      </w:r>
    </w:p>
    <w:p w:rsidR="00AD73EB" w:rsidRPr="00D3100D" w:rsidRDefault="00AD73EB" w:rsidP="00CF415B">
      <w:pPr>
        <w:pStyle w:val="a9"/>
        <w:numPr>
          <w:ilvl w:val="0"/>
          <w:numId w:val="41"/>
        </w:numPr>
        <w:spacing w:after="0" w:line="240" w:lineRule="atLeast"/>
        <w:ind w:left="0" w:firstLine="426"/>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собирают и передают </w:t>
      </w:r>
      <w:r w:rsidRPr="00D3100D">
        <w:rPr>
          <w:rFonts w:ascii="Times New Roman" w:eastAsia="Times New Roman" w:hAnsi="Times New Roman" w:cs="Times New Roman"/>
          <w:bCs/>
          <w:sz w:val="24"/>
          <w:szCs w:val="24"/>
        </w:rPr>
        <w:t xml:space="preserve">в </w:t>
      </w:r>
      <w:r w:rsidRPr="00D3100D">
        <w:rPr>
          <w:rFonts w:ascii="Times New Roman" w:eastAsia="Times New Roman" w:hAnsi="Times New Roman" w:cs="Times New Roman"/>
          <w:sz w:val="24"/>
          <w:szCs w:val="24"/>
        </w:rPr>
        <w:t>территориальное подразделение</w:t>
      </w:r>
      <w:r w:rsidRPr="00D3100D">
        <w:rPr>
          <w:rFonts w:ascii="Times New Roman" w:eastAsia="Times New Roman" w:hAnsi="Times New Roman" w:cs="Times New Roman"/>
          <w:bCs/>
          <w:sz w:val="24"/>
          <w:szCs w:val="24"/>
        </w:rPr>
        <w:t xml:space="preserve"> информацию</w:t>
      </w:r>
      <w:r w:rsidRPr="00D3100D">
        <w:rPr>
          <w:rFonts w:ascii="Times New Roman" w:eastAsia="Times New Roman" w:hAnsi="Times New Roman" w:cs="Times New Roman"/>
          <w:sz w:val="24"/>
          <w:szCs w:val="24"/>
        </w:rPr>
        <w:t xml:space="preserve"> в установленной форме и с установленной периодичностью.</w:t>
      </w:r>
    </w:p>
    <w:p w:rsidR="00AD73EB" w:rsidRPr="00D3100D" w:rsidRDefault="00AD73EB" w:rsidP="00CF415B">
      <w:pPr>
        <w:spacing w:after="0" w:line="240" w:lineRule="auto"/>
        <w:rPr>
          <w:rFonts w:ascii="Times New Roman" w:eastAsia="Times New Roman" w:hAnsi="Times New Roman" w:cs="Times New Roman"/>
          <w:bCs/>
          <w:sz w:val="24"/>
          <w:szCs w:val="24"/>
        </w:rPr>
      </w:pPr>
    </w:p>
    <w:p w:rsidR="00AD73EB" w:rsidRPr="00D3100D" w:rsidRDefault="00AD73EB" w:rsidP="00CF415B">
      <w:pPr>
        <w:spacing w:after="0" w:line="240" w:lineRule="auto"/>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1</w:t>
      </w:r>
      <w:r w:rsidR="00406B51" w:rsidRPr="00D3100D">
        <w:rPr>
          <w:rFonts w:ascii="Times New Roman" w:eastAsia="Times New Roman" w:hAnsi="Times New Roman" w:cs="Times New Roman"/>
          <w:b/>
          <w:bCs/>
          <w:sz w:val="24"/>
          <w:szCs w:val="24"/>
        </w:rPr>
        <w:t>3</w:t>
      </w:r>
      <w:r w:rsidRPr="00D3100D">
        <w:rPr>
          <w:rFonts w:ascii="Times New Roman" w:eastAsia="Times New Roman" w:hAnsi="Times New Roman" w:cs="Times New Roman"/>
          <w:b/>
          <w:bCs/>
          <w:sz w:val="24"/>
          <w:szCs w:val="24"/>
        </w:rPr>
        <w:t>.</w:t>
      </w:r>
      <w:r w:rsidRPr="00D3100D">
        <w:rPr>
          <w:rFonts w:ascii="Times New Roman" w:eastAsia="Times New Roman" w:hAnsi="Times New Roman" w:cs="Times New Roman"/>
          <w:b/>
          <w:sz w:val="24"/>
          <w:szCs w:val="24"/>
        </w:rPr>
        <w:t xml:space="preserve"> Поставщики социальных услуг</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sz w:val="24"/>
          <w:szCs w:val="24"/>
        </w:rPr>
        <w:t>1. Государствен</w:t>
      </w:r>
      <w:r w:rsidRPr="00D3100D">
        <w:rPr>
          <w:rFonts w:ascii="Times New Roman" w:eastAsia="Times New Roman" w:hAnsi="Times New Roman" w:cs="Times New Roman"/>
          <w:sz w:val="24"/>
          <w:szCs w:val="24"/>
        </w:rPr>
        <w:t>ными поставщиками социальных услуг являются:</w:t>
      </w:r>
    </w:p>
    <w:p w:rsidR="00AD73EB" w:rsidRPr="00D3100D" w:rsidRDefault="00AD73EB"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sz w:val="24"/>
          <w:szCs w:val="24"/>
        </w:rPr>
        <w:t xml:space="preserve">1) социальные стационарные учреждения, республиканские реабилитационные центры, детские учреждения </w:t>
      </w:r>
      <w:proofErr w:type="spellStart"/>
      <w:r w:rsidRPr="00D3100D">
        <w:rPr>
          <w:rFonts w:ascii="Times New Roman" w:eastAsia="Times New Roman" w:hAnsi="Times New Roman" w:cs="Times New Roman"/>
          <w:sz w:val="24"/>
          <w:szCs w:val="24"/>
        </w:rPr>
        <w:t>интернатного</w:t>
      </w:r>
      <w:proofErr w:type="spellEnd"/>
      <w:r w:rsidRPr="00D3100D">
        <w:rPr>
          <w:rFonts w:ascii="Times New Roman" w:eastAsia="Times New Roman" w:hAnsi="Times New Roman" w:cs="Times New Roman"/>
          <w:sz w:val="24"/>
          <w:szCs w:val="24"/>
        </w:rPr>
        <w:t xml:space="preserve"> типа, другие </w:t>
      </w:r>
      <w:r w:rsidRPr="00D3100D">
        <w:rPr>
          <w:rFonts w:ascii="Times New Roman" w:hAnsi="Times New Roman" w:cs="Times New Roman"/>
          <w:sz w:val="24"/>
          <w:szCs w:val="24"/>
        </w:rPr>
        <w:t>социальные службы</w:t>
      </w:r>
      <w:r w:rsidRPr="00D3100D">
        <w:rPr>
          <w:rFonts w:ascii="Times New Roman" w:eastAsia="Times New Roman" w:hAnsi="Times New Roman" w:cs="Times New Roman"/>
          <w:sz w:val="24"/>
          <w:szCs w:val="24"/>
        </w:rPr>
        <w:t xml:space="preserve">, оказывающие высокоспециализированные услуги, созданные и управляемые </w:t>
      </w:r>
      <w:r w:rsidRPr="00D3100D">
        <w:rPr>
          <w:rFonts w:ascii="Times New Roman" w:eastAsia="Times New Roman" w:hAnsi="Times New Roman" w:cs="Times New Roman"/>
          <w:bCs/>
          <w:sz w:val="24"/>
          <w:szCs w:val="24"/>
        </w:rPr>
        <w:t>государственными органами</w:t>
      </w:r>
      <w:r w:rsidRPr="00D3100D">
        <w:rPr>
          <w:rFonts w:ascii="Times New Roman" w:eastAsia="Times New Roman" w:hAnsi="Times New Roman" w:cs="Times New Roman"/>
          <w:sz w:val="24"/>
          <w:szCs w:val="24"/>
        </w:rPr>
        <w:t>;</w:t>
      </w:r>
    </w:p>
    <w:p w:rsidR="00AD73EB" w:rsidRPr="00D3100D" w:rsidRDefault="00AD73EB"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sz w:val="24"/>
          <w:szCs w:val="24"/>
        </w:rPr>
        <w:lastRenderedPageBreak/>
        <w:t>2) социальные службы территориальных подразделений, оказывающие специализированные социальные услуги;</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Муниципальными поставщиками социальных услуг являются:</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муниципальные учреждения </w:t>
      </w:r>
      <w:proofErr w:type="spellStart"/>
      <w:r w:rsidRPr="00D3100D">
        <w:rPr>
          <w:rFonts w:ascii="Times New Roman" w:eastAsia="Times New Roman" w:hAnsi="Times New Roman" w:cs="Times New Roman"/>
          <w:sz w:val="24"/>
          <w:szCs w:val="24"/>
        </w:rPr>
        <w:t>интернатного</w:t>
      </w:r>
      <w:proofErr w:type="spellEnd"/>
      <w:r w:rsidRPr="00D3100D">
        <w:rPr>
          <w:rFonts w:ascii="Times New Roman" w:eastAsia="Times New Roman" w:hAnsi="Times New Roman" w:cs="Times New Roman"/>
          <w:sz w:val="24"/>
          <w:szCs w:val="24"/>
        </w:rPr>
        <w:t xml:space="preserve"> типа, детские дома семейного типа, другие </w:t>
      </w:r>
      <w:r w:rsidRPr="00D3100D">
        <w:rPr>
          <w:rFonts w:ascii="Times New Roman" w:hAnsi="Times New Roman" w:cs="Times New Roman"/>
          <w:sz w:val="24"/>
          <w:szCs w:val="24"/>
        </w:rPr>
        <w:t>социальные службы</w:t>
      </w:r>
      <w:r w:rsidRPr="00D3100D">
        <w:rPr>
          <w:rFonts w:ascii="Times New Roman" w:eastAsia="Times New Roman" w:hAnsi="Times New Roman" w:cs="Times New Roman"/>
          <w:sz w:val="24"/>
          <w:szCs w:val="24"/>
        </w:rPr>
        <w:t>, оказывающие специализированные и первичные социальные услуги, созданные и управляемые органами местного самоуправления;</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исполнительные органы местного самоуправления;</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 муниципальные специалисты, социальные работники, по работе с детьми и молодежью.</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 Негосударственными поставщиками социальных услуг являются:</w:t>
      </w:r>
    </w:p>
    <w:p w:rsidR="00AD73EB" w:rsidRPr="00D3100D" w:rsidRDefault="00AD73EB"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sz w:val="24"/>
          <w:szCs w:val="24"/>
        </w:rPr>
        <w:t>1) социальные службы, созданные неправительственными организациями, зарегистрированными в соответствии с законодательством, действующие в сфере социальных услуг;</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юридические лица, зарегистрированные в соответствии с законодательством Кыргызской Республики.</w:t>
      </w:r>
    </w:p>
    <w:p w:rsidR="00AD73EB" w:rsidRPr="00D3100D" w:rsidRDefault="00AD73EB" w:rsidP="00CF415B">
      <w:pPr>
        <w:autoSpaceDE w:val="0"/>
        <w:autoSpaceDN w:val="0"/>
        <w:adjustRightInd w:val="0"/>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3) физические лица – индивидуальные предприниматели, деятельность которых связана с предоставлением социальных услуг. </w:t>
      </w:r>
    </w:p>
    <w:p w:rsidR="00AD73EB" w:rsidRPr="00D3100D" w:rsidRDefault="00AD73EB" w:rsidP="00CF415B">
      <w:pPr>
        <w:autoSpaceDE w:val="0"/>
        <w:autoSpaceDN w:val="0"/>
        <w:adjustRightInd w:val="0"/>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tLeast"/>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1</w:t>
      </w:r>
      <w:r w:rsidR="00406B51" w:rsidRPr="00D3100D">
        <w:rPr>
          <w:rFonts w:ascii="Times New Roman" w:eastAsia="Times New Roman" w:hAnsi="Times New Roman" w:cs="Times New Roman"/>
          <w:b/>
          <w:bCs/>
          <w:sz w:val="24"/>
          <w:szCs w:val="24"/>
        </w:rPr>
        <w:t>4</w:t>
      </w:r>
      <w:r w:rsidRPr="00D3100D">
        <w:rPr>
          <w:rFonts w:ascii="Times New Roman" w:eastAsia="Times New Roman" w:hAnsi="Times New Roman" w:cs="Times New Roman"/>
          <w:b/>
          <w:bCs/>
          <w:sz w:val="24"/>
          <w:szCs w:val="24"/>
        </w:rPr>
        <w:t>. Ассоциации (союзы) поставщиков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В целях содействия</w:t>
      </w:r>
      <w:r w:rsidRPr="00D3100D">
        <w:rPr>
          <w:rFonts w:ascii="Times New Roman" w:eastAsia="Times New Roman" w:hAnsi="Times New Roman" w:cs="Times New Roman"/>
          <w:bCs/>
          <w:sz w:val="24"/>
          <w:szCs w:val="24"/>
        </w:rPr>
        <w:t xml:space="preserve"> реализации государственной политики в сфере предоставления социальных услуг </w:t>
      </w:r>
      <w:r w:rsidRPr="00D3100D">
        <w:rPr>
          <w:rFonts w:ascii="Times New Roman" w:eastAsia="Times New Roman" w:hAnsi="Times New Roman" w:cs="Times New Roman"/>
          <w:sz w:val="24"/>
          <w:szCs w:val="24"/>
        </w:rPr>
        <w:t>создаются ассоциации (союзы) поставщиков социальных услуг, которые в соответствии со своими уставными документами имеют право:</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предоставлять социальные услуги и участвовать в реализации государственных программ и проектов в области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проводить исследования по выявлению потребностей и пробелов в системе предоставления социальных услуг, в том числе за счет средств государственного социального заказа;</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 представлять в государственные органы власти предложения о внесении изменений в законодательство в области социальной защиты и развития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4) получать от уполномоченного государственного органа </w:t>
      </w:r>
      <w:r w:rsidR="00D74D3C"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 информацию относительно внесенных предложений.</w:t>
      </w:r>
    </w:p>
    <w:p w:rsidR="00AD73EB" w:rsidRPr="00D3100D" w:rsidRDefault="00AD73EB" w:rsidP="00CF415B">
      <w:pPr>
        <w:spacing w:after="0" w:line="240" w:lineRule="atLeast"/>
        <w:jc w:val="both"/>
        <w:rPr>
          <w:rFonts w:ascii="Times New Roman" w:eastAsia="Times New Roman" w:hAnsi="Times New Roman" w:cs="Times New Roman"/>
          <w:sz w:val="24"/>
          <w:szCs w:val="24"/>
        </w:rPr>
      </w:pPr>
    </w:p>
    <w:p w:rsidR="0012434C" w:rsidRPr="00D3100D" w:rsidRDefault="0012434C"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1</w:t>
      </w:r>
      <w:r w:rsidR="00406B51" w:rsidRPr="00D3100D">
        <w:rPr>
          <w:rFonts w:ascii="Times New Roman" w:eastAsia="Times New Roman" w:hAnsi="Times New Roman" w:cs="Times New Roman"/>
          <w:b/>
          <w:bCs/>
          <w:sz w:val="24"/>
          <w:szCs w:val="24"/>
        </w:rPr>
        <w:t>5</w:t>
      </w:r>
      <w:r w:rsidRPr="00D3100D">
        <w:rPr>
          <w:rFonts w:ascii="Times New Roman" w:eastAsia="Times New Roman" w:hAnsi="Times New Roman" w:cs="Times New Roman"/>
          <w:b/>
          <w:bCs/>
          <w:sz w:val="24"/>
          <w:szCs w:val="24"/>
        </w:rPr>
        <w:t>. Сотрудничество в системе предоставления социальных услуг</w:t>
      </w:r>
    </w:p>
    <w:p w:rsidR="0012434C" w:rsidRPr="00D3100D" w:rsidRDefault="0012434C"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С целью обеспечения непрерывности, преемственности и разнообразия социальных услуг поставщики социальных услуг взаимодействуют друг с другом, а также уполномоченными государственными органами, органами местного самоуправления, организациями, учреждениями системы </w:t>
      </w:r>
      <w:r w:rsidR="00334E34" w:rsidRPr="00D3100D">
        <w:rPr>
          <w:rFonts w:ascii="Times New Roman" w:eastAsia="Times New Roman" w:hAnsi="Times New Roman" w:cs="Times New Roman"/>
          <w:sz w:val="24"/>
          <w:szCs w:val="24"/>
        </w:rPr>
        <w:t xml:space="preserve">труда, занятости и </w:t>
      </w:r>
      <w:r w:rsidRPr="00D3100D">
        <w:rPr>
          <w:rFonts w:ascii="Times New Roman" w:eastAsia="Times New Roman" w:hAnsi="Times New Roman" w:cs="Times New Roman"/>
          <w:sz w:val="24"/>
          <w:szCs w:val="24"/>
        </w:rPr>
        <w:t>социального развития, здравоохранения, образования, учреждениями исполнения наказаний, органами опеки, прокуратуры, правоохранительными органами.</w:t>
      </w:r>
    </w:p>
    <w:p w:rsidR="0012434C" w:rsidRPr="00D3100D" w:rsidRDefault="0012434C"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Взаимодействие поставщиков социальных услуг с другими юридическими и физическими лицами по выявлению получателей социальных услуг и предоставления им услуг осуществляется в порядке, установленном Правительством Кыргызской Республики.</w:t>
      </w:r>
    </w:p>
    <w:p w:rsidR="00F964C1" w:rsidRPr="00D3100D" w:rsidRDefault="00F964C1" w:rsidP="00CF415B">
      <w:pPr>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ГЛАВА </w:t>
      </w:r>
      <w:r w:rsidR="00E759EF" w:rsidRPr="00D3100D">
        <w:rPr>
          <w:rFonts w:ascii="Times New Roman" w:eastAsia="Times New Roman" w:hAnsi="Times New Roman" w:cs="Times New Roman"/>
          <w:b/>
          <w:bCs/>
          <w:sz w:val="24"/>
          <w:szCs w:val="24"/>
        </w:rPr>
        <w:t>4</w:t>
      </w:r>
      <w:r w:rsidRPr="00D3100D">
        <w:rPr>
          <w:rFonts w:ascii="Times New Roman" w:eastAsia="Times New Roman" w:hAnsi="Times New Roman" w:cs="Times New Roman"/>
          <w:b/>
          <w:bCs/>
          <w:sz w:val="24"/>
          <w:szCs w:val="24"/>
        </w:rPr>
        <w:t>. Права и обязанности получателей социальных услуг</w:t>
      </w:r>
    </w:p>
    <w:p w:rsidR="00AD73EB" w:rsidRPr="00D3100D" w:rsidRDefault="00AD73EB" w:rsidP="00CF415B">
      <w:pPr>
        <w:spacing w:after="0" w:line="240" w:lineRule="atLeast"/>
        <w:rPr>
          <w:rFonts w:ascii="Times New Roman" w:eastAsia="Times New Roman" w:hAnsi="Times New Roman" w:cs="Times New Roman"/>
          <w:bCs/>
          <w:sz w:val="24"/>
          <w:szCs w:val="24"/>
        </w:rPr>
      </w:pPr>
    </w:p>
    <w:p w:rsidR="00AD73EB" w:rsidRPr="00D3100D" w:rsidRDefault="00AD73EB" w:rsidP="00CF415B">
      <w:pPr>
        <w:spacing w:after="0" w:line="240" w:lineRule="atLeast"/>
        <w:ind w:left="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lastRenderedPageBreak/>
        <w:t>Статья 1</w:t>
      </w:r>
      <w:r w:rsidR="00406B51" w:rsidRPr="00D3100D">
        <w:rPr>
          <w:rFonts w:ascii="Times New Roman" w:eastAsia="Times New Roman" w:hAnsi="Times New Roman" w:cs="Times New Roman"/>
          <w:b/>
          <w:bCs/>
          <w:sz w:val="24"/>
          <w:szCs w:val="24"/>
        </w:rPr>
        <w:t>6</w:t>
      </w:r>
      <w:r w:rsidRPr="00D3100D">
        <w:rPr>
          <w:rFonts w:ascii="Times New Roman" w:eastAsia="Times New Roman" w:hAnsi="Times New Roman" w:cs="Times New Roman"/>
          <w:b/>
          <w:bCs/>
          <w:sz w:val="24"/>
          <w:szCs w:val="24"/>
        </w:rPr>
        <w:t>. Права получателей социальных услуг</w:t>
      </w:r>
    </w:p>
    <w:p w:rsidR="00AD73EB" w:rsidRPr="00D3100D" w:rsidRDefault="00AD73EB"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 xml:space="preserve">1. Получатели социальных услуг имеют право </w:t>
      </w:r>
      <w:proofErr w:type="gramStart"/>
      <w:r w:rsidRPr="00D3100D">
        <w:rPr>
          <w:rFonts w:ascii="Times New Roman" w:hAnsi="Times New Roman" w:cs="Times New Roman"/>
          <w:sz w:val="24"/>
          <w:szCs w:val="24"/>
        </w:rPr>
        <w:t>на</w:t>
      </w:r>
      <w:proofErr w:type="gramEnd"/>
      <w:r w:rsidRPr="00D3100D">
        <w:rPr>
          <w:rFonts w:ascii="Times New Roman" w:hAnsi="Times New Roman" w:cs="Times New Roman"/>
          <w:sz w:val="24"/>
          <w:szCs w:val="24"/>
        </w:rPr>
        <w:t>:</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1) получение социальных услуг в соответствии с условиями и порядком их предоставления, установленным настоящим Законом, иными нормативными правовыми актами Кыргызской Республики;</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2) уважительное отношение со стороны поставщиков социальных услуг;</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3) информацию о своих правах, обязанностях и условиях оказания социальных услуг в форме, доступной для восприятия лицами с любым видом ограничений;</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4) индивидуальный подход, учитывающий потребности лиц, семей;</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5) свободный выбор поставщика социальных услуг;</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6) отказ от социальных услуг;</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7) конфиденциальность информации личного характера, ставшей известной поставщику социальных услуг;</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8) доступ к информации, содержащейся в его личном деле;</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9) уважение к частной жизни, физической и нравственной целостности, безопасности, свободы передвижения, свободы мысли и высказывания, свободы отношений с другими людьми;</w:t>
      </w:r>
    </w:p>
    <w:p w:rsidR="00AD73EB" w:rsidRPr="00D3100D" w:rsidRDefault="00AD73EB" w:rsidP="00CF415B">
      <w:pPr>
        <w:spacing w:after="0"/>
        <w:ind w:firstLine="720"/>
        <w:jc w:val="both"/>
        <w:rPr>
          <w:rFonts w:ascii="Times New Roman" w:hAnsi="Times New Roman" w:cs="Times New Roman"/>
          <w:sz w:val="24"/>
          <w:szCs w:val="24"/>
        </w:rPr>
      </w:pPr>
      <w:r w:rsidRPr="00D3100D">
        <w:rPr>
          <w:rFonts w:ascii="Times New Roman" w:hAnsi="Times New Roman" w:cs="Times New Roman"/>
          <w:sz w:val="24"/>
          <w:szCs w:val="24"/>
        </w:rPr>
        <w:t>10) защиту своих прав и законных интересов, в том числе в судебном порядке.</w:t>
      </w:r>
    </w:p>
    <w:p w:rsidR="00AD73EB" w:rsidRPr="00D3100D" w:rsidRDefault="00AD73EB" w:rsidP="00CF415B">
      <w:pPr>
        <w:spacing w:after="0" w:line="240" w:lineRule="auto"/>
        <w:jc w:val="both"/>
        <w:rPr>
          <w:rFonts w:ascii="Times New Roman" w:eastAsia="Times New Roman" w:hAnsi="Times New Roman" w:cs="Times New Roman"/>
          <w:sz w:val="24"/>
          <w:szCs w:val="24"/>
        </w:rPr>
      </w:pP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Права получателей социальных услуг обеспечиваются путем:</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соблюдения основных прав и свобод с исключением любых форм дискриминации;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защиты от любых форм насилия, нанесения телесных повреждений, физического либо морального вреда, пренебрежения, плохого обращения или эксплуатации, а также путем информирования о различных ситуациях риска и других социальных правах;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 стимулирования участия получателя в процессе принятия решений по предоставлению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4) высказывания собственного мнения о предоставляемых социальных услугах;</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5) защиты собственности получателя в случае, если он не обладает полной дееспособностью и получает уход в семье или в учреждении.</w:t>
      </w:r>
    </w:p>
    <w:p w:rsidR="00AD73EB" w:rsidRPr="00D3100D" w:rsidRDefault="00AD73EB" w:rsidP="00CF415B">
      <w:pPr>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rPr>
          <w:rFonts w:ascii="Times New Roman" w:eastAsia="Times New Roman" w:hAnsi="Times New Roman" w:cs="Times New Roman"/>
          <w:sz w:val="24"/>
          <w:szCs w:val="24"/>
        </w:rPr>
      </w:pPr>
      <w:r w:rsidRPr="00D3100D">
        <w:rPr>
          <w:rFonts w:ascii="Times New Roman" w:eastAsia="Times New Roman" w:hAnsi="Times New Roman" w:cs="Times New Roman"/>
          <w:b/>
          <w:bCs/>
          <w:sz w:val="24"/>
          <w:szCs w:val="24"/>
        </w:rPr>
        <w:t>Статья 1</w:t>
      </w:r>
      <w:r w:rsidR="00406B51" w:rsidRPr="00D3100D">
        <w:rPr>
          <w:rFonts w:ascii="Times New Roman" w:eastAsia="Times New Roman" w:hAnsi="Times New Roman" w:cs="Times New Roman"/>
          <w:b/>
          <w:bCs/>
          <w:sz w:val="24"/>
          <w:szCs w:val="24"/>
        </w:rPr>
        <w:t>7</w:t>
      </w:r>
      <w:r w:rsidRPr="00D3100D">
        <w:rPr>
          <w:rFonts w:ascii="Times New Roman" w:eastAsia="Times New Roman" w:hAnsi="Times New Roman" w:cs="Times New Roman"/>
          <w:b/>
          <w:bCs/>
          <w:sz w:val="24"/>
          <w:szCs w:val="24"/>
        </w:rPr>
        <w:t>. Обязанности получателей социальных услуг</w:t>
      </w:r>
    </w:p>
    <w:p w:rsidR="00AD73EB" w:rsidRPr="00D3100D" w:rsidRDefault="00AD73EB"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Получатели социальных услуг или их законные представители обязаны:</w:t>
      </w:r>
    </w:p>
    <w:p w:rsidR="00AD73EB" w:rsidRPr="00D3100D" w:rsidRDefault="00AD73EB"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1) предоставлять полную и достоверную информацию для определения права на получение социальных услуг, потребности в социальных услугах и определения условий договоров о предоставлении социальных услуг;</w:t>
      </w:r>
    </w:p>
    <w:p w:rsidR="00AD73EB" w:rsidRPr="00D3100D" w:rsidRDefault="00115A43"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w:t>
      </w:r>
      <w:r w:rsidR="00AD73EB" w:rsidRPr="00D3100D">
        <w:rPr>
          <w:rFonts w:ascii="Times New Roman" w:eastAsia="Times New Roman" w:hAnsi="Times New Roman" w:cs="Times New Roman"/>
          <w:sz w:val="24"/>
          <w:szCs w:val="24"/>
        </w:rPr>
        <w:t>) участвовать в процессе принятия решений по предоставлению социальных услуг;</w:t>
      </w:r>
    </w:p>
    <w:p w:rsidR="00AD73EB" w:rsidRPr="00D3100D" w:rsidRDefault="00115A43"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3</w:t>
      </w:r>
      <w:r w:rsidR="00AD73EB" w:rsidRPr="00D3100D">
        <w:rPr>
          <w:rFonts w:ascii="Times New Roman" w:hAnsi="Times New Roman" w:cs="Times New Roman"/>
          <w:sz w:val="24"/>
          <w:szCs w:val="24"/>
        </w:rPr>
        <w:t>) соблюдать положения договоров о предоставлении социальных услуг, правил внутреннего трудового распорядка поставщиков социальных услуг;</w:t>
      </w:r>
    </w:p>
    <w:p w:rsidR="00AD73EB" w:rsidRPr="00D3100D" w:rsidRDefault="00B003E9"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4</w:t>
      </w:r>
      <w:r w:rsidR="00AD73EB" w:rsidRPr="00D3100D">
        <w:rPr>
          <w:rFonts w:ascii="Times New Roman" w:hAnsi="Times New Roman" w:cs="Times New Roman"/>
          <w:sz w:val="24"/>
          <w:szCs w:val="24"/>
        </w:rPr>
        <w:t>) своевременно информировать поставщиков социальных услуг обо всех обстоятельствах, влияющих на предоставление или прекращения предоставления социальных услуг;</w:t>
      </w:r>
    </w:p>
    <w:p w:rsidR="00AD73EB" w:rsidRPr="00D3100D" w:rsidRDefault="00B003E9"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5</w:t>
      </w:r>
      <w:r w:rsidR="00AD73EB" w:rsidRPr="00D3100D">
        <w:rPr>
          <w:rFonts w:ascii="Times New Roman" w:hAnsi="Times New Roman" w:cs="Times New Roman"/>
          <w:sz w:val="24"/>
          <w:szCs w:val="24"/>
        </w:rPr>
        <w:t>) относиться с уважением к работникам поставщика социальной услуги.</w:t>
      </w:r>
    </w:p>
    <w:p w:rsidR="00AD73EB" w:rsidRPr="00D3100D" w:rsidRDefault="00AD73EB" w:rsidP="00CF415B">
      <w:pPr>
        <w:spacing w:after="0" w:line="240" w:lineRule="atLeast"/>
        <w:jc w:val="both"/>
        <w:rPr>
          <w:rFonts w:ascii="Times New Roman" w:hAnsi="Times New Roman" w:cs="Times New Roman"/>
          <w:sz w:val="24"/>
          <w:szCs w:val="24"/>
        </w:rPr>
      </w:pPr>
    </w:p>
    <w:p w:rsidR="00181382" w:rsidRPr="00D3100D" w:rsidRDefault="00181382" w:rsidP="00CF415B">
      <w:pPr>
        <w:spacing w:after="0" w:line="240" w:lineRule="auto"/>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Статья </w:t>
      </w:r>
      <w:r w:rsidR="004453C3" w:rsidRPr="00D3100D">
        <w:rPr>
          <w:rFonts w:ascii="Times New Roman" w:eastAsia="Times New Roman" w:hAnsi="Times New Roman" w:cs="Times New Roman"/>
          <w:b/>
          <w:bCs/>
          <w:sz w:val="24"/>
          <w:szCs w:val="24"/>
        </w:rPr>
        <w:t>1</w:t>
      </w:r>
      <w:r w:rsidR="00406B51" w:rsidRPr="00D3100D">
        <w:rPr>
          <w:rFonts w:ascii="Times New Roman" w:eastAsia="Times New Roman" w:hAnsi="Times New Roman" w:cs="Times New Roman"/>
          <w:b/>
          <w:bCs/>
          <w:sz w:val="24"/>
          <w:szCs w:val="24"/>
        </w:rPr>
        <w:t>8</w:t>
      </w:r>
      <w:r w:rsidRPr="00D3100D">
        <w:rPr>
          <w:rFonts w:ascii="Times New Roman" w:eastAsia="Times New Roman" w:hAnsi="Times New Roman" w:cs="Times New Roman"/>
          <w:b/>
          <w:bCs/>
          <w:sz w:val="24"/>
          <w:szCs w:val="24"/>
        </w:rPr>
        <w:t xml:space="preserve">. Основания для </w:t>
      </w:r>
      <w:r w:rsidR="00960A7C" w:rsidRPr="00D3100D">
        <w:rPr>
          <w:rFonts w:ascii="Times New Roman" w:eastAsia="Times New Roman" w:hAnsi="Times New Roman" w:cs="Times New Roman"/>
          <w:b/>
          <w:bCs/>
          <w:sz w:val="24"/>
          <w:szCs w:val="24"/>
        </w:rPr>
        <w:t>признания</w:t>
      </w:r>
      <w:r w:rsidRPr="00D3100D">
        <w:rPr>
          <w:rFonts w:ascii="Times New Roman" w:eastAsia="Times New Roman" w:hAnsi="Times New Roman" w:cs="Times New Roman"/>
          <w:b/>
          <w:bCs/>
          <w:sz w:val="24"/>
          <w:szCs w:val="24"/>
        </w:rPr>
        <w:t xml:space="preserve"> трудной жизненной ситуации</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lastRenderedPageBreak/>
        <w:t xml:space="preserve">Лица, семьи могут быть признаны находящимися в трудной жизненной ситуации, по следующим </w:t>
      </w:r>
      <w:r w:rsidR="00193CD6" w:rsidRPr="00D3100D">
        <w:rPr>
          <w:rFonts w:ascii="Times New Roman" w:hAnsi="Times New Roman" w:cs="Times New Roman"/>
          <w:sz w:val="24"/>
          <w:szCs w:val="24"/>
        </w:rPr>
        <w:t>признакам</w:t>
      </w:r>
      <w:r w:rsidRPr="00D3100D">
        <w:rPr>
          <w:rFonts w:ascii="Times New Roman" w:hAnsi="Times New Roman" w:cs="Times New Roman"/>
          <w:sz w:val="24"/>
          <w:szCs w:val="24"/>
        </w:rPr>
        <w:t>:</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1) частичная или полная потеря двигательной активности;</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2) неизлечимые болезни, болезни, требующи</w:t>
      </w:r>
      <w:r w:rsidR="00CD6BAA" w:rsidRPr="00D3100D">
        <w:rPr>
          <w:rFonts w:ascii="Times New Roman" w:hAnsi="Times New Roman" w:cs="Times New Roman"/>
          <w:sz w:val="24"/>
          <w:szCs w:val="24"/>
        </w:rPr>
        <w:t>е</w:t>
      </w:r>
      <w:r w:rsidRPr="00D3100D">
        <w:rPr>
          <w:rFonts w:ascii="Times New Roman" w:hAnsi="Times New Roman" w:cs="Times New Roman"/>
          <w:sz w:val="24"/>
          <w:szCs w:val="24"/>
        </w:rPr>
        <w:t xml:space="preserve"> длительного лечения или психическое расстройство;</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3) инвалидность;</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4) бездомность;</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5) безработица;</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6) бедность;</w:t>
      </w:r>
    </w:p>
    <w:p w:rsidR="00181382" w:rsidRPr="00D3100D" w:rsidRDefault="00181382"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7) уклонение родителями или лицами, их заменяющими, от выполнения своих обязанностей по воспитания ребенка;</w:t>
      </w:r>
    </w:p>
    <w:p w:rsidR="00181382" w:rsidRPr="00D3100D" w:rsidRDefault="00EF04EC"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8</w:t>
      </w:r>
      <w:r w:rsidR="00181382" w:rsidRPr="00D3100D">
        <w:rPr>
          <w:rFonts w:ascii="Times New Roman" w:hAnsi="Times New Roman" w:cs="Times New Roman"/>
          <w:sz w:val="24"/>
          <w:szCs w:val="24"/>
        </w:rPr>
        <w:t>) потеря социальных связей, в том числе во время пребывания в местах лишения свободы;</w:t>
      </w:r>
    </w:p>
    <w:p w:rsidR="00181382" w:rsidRPr="00D3100D" w:rsidRDefault="00EF04EC"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9</w:t>
      </w:r>
      <w:r w:rsidR="00181382" w:rsidRPr="00D3100D">
        <w:rPr>
          <w:rFonts w:ascii="Times New Roman" w:hAnsi="Times New Roman" w:cs="Times New Roman"/>
          <w:sz w:val="24"/>
          <w:szCs w:val="24"/>
        </w:rPr>
        <w:t>) насилие в семье, жестокое обращение;</w:t>
      </w:r>
    </w:p>
    <w:p w:rsidR="00CD6BAA" w:rsidRPr="00D3100D" w:rsidRDefault="00CD6BAA"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1</w:t>
      </w:r>
      <w:r w:rsidR="00EF04EC" w:rsidRPr="00D3100D">
        <w:rPr>
          <w:rFonts w:ascii="Times New Roman" w:hAnsi="Times New Roman" w:cs="Times New Roman"/>
          <w:sz w:val="24"/>
          <w:szCs w:val="24"/>
        </w:rPr>
        <w:t>0</w:t>
      </w:r>
      <w:r w:rsidRPr="00D3100D">
        <w:rPr>
          <w:rFonts w:ascii="Times New Roman" w:hAnsi="Times New Roman" w:cs="Times New Roman"/>
          <w:sz w:val="24"/>
          <w:szCs w:val="24"/>
        </w:rPr>
        <w:t>) подпадание под категорию жертвы торговли людьми;</w:t>
      </w:r>
    </w:p>
    <w:p w:rsidR="00CD6BAA" w:rsidRPr="00D3100D" w:rsidRDefault="00CD6BAA" w:rsidP="00CF415B">
      <w:pPr>
        <w:spacing w:after="0" w:line="240" w:lineRule="atLeast"/>
        <w:ind w:firstLine="720"/>
        <w:jc w:val="both"/>
        <w:rPr>
          <w:rFonts w:ascii="Times New Roman" w:hAnsi="Times New Roman" w:cs="Times New Roman"/>
          <w:sz w:val="24"/>
          <w:szCs w:val="24"/>
        </w:rPr>
      </w:pPr>
      <w:r w:rsidRPr="00D3100D">
        <w:rPr>
          <w:rFonts w:ascii="Times New Roman" w:hAnsi="Times New Roman" w:cs="Times New Roman"/>
          <w:sz w:val="24"/>
          <w:szCs w:val="24"/>
        </w:rPr>
        <w:t>1</w:t>
      </w:r>
      <w:r w:rsidR="00EF04EC" w:rsidRPr="00D3100D">
        <w:rPr>
          <w:rFonts w:ascii="Times New Roman" w:hAnsi="Times New Roman" w:cs="Times New Roman"/>
          <w:sz w:val="24"/>
          <w:szCs w:val="24"/>
        </w:rPr>
        <w:t>1</w:t>
      </w:r>
      <w:r w:rsidRPr="00D3100D">
        <w:rPr>
          <w:rFonts w:ascii="Times New Roman" w:hAnsi="Times New Roman" w:cs="Times New Roman"/>
          <w:sz w:val="24"/>
          <w:szCs w:val="24"/>
        </w:rPr>
        <w:t>) получение ущерба в результате пожара, стихийного бедствия, катастрофы, боевых действий, террористического акта.</w:t>
      </w:r>
    </w:p>
    <w:p w:rsidR="00181382" w:rsidRPr="00D3100D" w:rsidRDefault="00181382" w:rsidP="00CF415B">
      <w:pPr>
        <w:spacing w:after="0" w:line="240" w:lineRule="atLeast"/>
        <w:jc w:val="both"/>
        <w:rPr>
          <w:rFonts w:ascii="Times New Roman" w:hAnsi="Times New Roman" w:cs="Times New Roman"/>
          <w:sz w:val="24"/>
          <w:szCs w:val="24"/>
        </w:rPr>
      </w:pP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ГЛАВА </w:t>
      </w:r>
      <w:r w:rsidR="00E759EF" w:rsidRPr="00D3100D">
        <w:rPr>
          <w:rFonts w:ascii="Times New Roman" w:eastAsia="Times New Roman" w:hAnsi="Times New Roman" w:cs="Times New Roman"/>
          <w:b/>
          <w:bCs/>
          <w:sz w:val="24"/>
          <w:szCs w:val="24"/>
        </w:rPr>
        <w:t>5</w:t>
      </w:r>
      <w:r w:rsidRPr="00D3100D">
        <w:rPr>
          <w:rFonts w:ascii="Times New Roman" w:eastAsia="Times New Roman" w:hAnsi="Times New Roman" w:cs="Times New Roman"/>
          <w:b/>
          <w:bCs/>
          <w:sz w:val="24"/>
          <w:szCs w:val="24"/>
        </w:rPr>
        <w:t>. Порядок предоставления социальных услуг</w:t>
      </w:r>
    </w:p>
    <w:p w:rsidR="00AD73EB" w:rsidRPr="00D3100D" w:rsidRDefault="00AD73EB" w:rsidP="00CF415B">
      <w:pPr>
        <w:spacing w:after="0" w:line="240" w:lineRule="atLeast"/>
        <w:jc w:val="both"/>
        <w:rPr>
          <w:rFonts w:ascii="Times New Roman" w:eastAsia="Times New Roman" w:hAnsi="Times New Roman" w:cs="Times New Roman"/>
          <w:bCs/>
          <w:sz w:val="24"/>
          <w:szCs w:val="24"/>
        </w:rPr>
      </w:pPr>
    </w:p>
    <w:p w:rsidR="00AD73EB" w:rsidRPr="00D3100D" w:rsidRDefault="00AD73EB" w:rsidP="00CF415B">
      <w:pPr>
        <w:spacing w:after="0" w:line="240" w:lineRule="atLeast"/>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Статья </w:t>
      </w:r>
      <w:r w:rsidR="00406B51" w:rsidRPr="00D3100D">
        <w:rPr>
          <w:rFonts w:ascii="Times New Roman" w:eastAsia="Times New Roman" w:hAnsi="Times New Roman" w:cs="Times New Roman"/>
          <w:b/>
          <w:bCs/>
          <w:sz w:val="24"/>
          <w:szCs w:val="24"/>
        </w:rPr>
        <w:t>19</w:t>
      </w:r>
      <w:r w:rsidRPr="00D3100D">
        <w:rPr>
          <w:rFonts w:ascii="Times New Roman" w:eastAsia="Times New Roman" w:hAnsi="Times New Roman" w:cs="Times New Roman"/>
          <w:b/>
          <w:bCs/>
          <w:sz w:val="24"/>
          <w:szCs w:val="24"/>
        </w:rPr>
        <w:t>. Этапы предоставления социальных услуг</w:t>
      </w:r>
    </w:p>
    <w:p w:rsidR="00CD6BAA"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Предоставление социальных услуг включает следующие этапы:</w:t>
      </w:r>
      <w:r w:rsidR="00193CD6" w:rsidRPr="00D3100D">
        <w:rPr>
          <w:rFonts w:ascii="Times New Roman" w:eastAsia="Times New Roman" w:hAnsi="Times New Roman" w:cs="Times New Roman"/>
          <w:bCs/>
          <w:sz w:val="24"/>
          <w:szCs w:val="24"/>
        </w:rPr>
        <w:t xml:space="preserve"> </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 xml:space="preserve">1) выявление </w:t>
      </w:r>
      <w:r w:rsidRPr="00D3100D">
        <w:rPr>
          <w:rFonts w:ascii="Times New Roman" w:hAnsi="Times New Roman" w:cs="Times New Roman"/>
          <w:sz w:val="24"/>
          <w:szCs w:val="24"/>
        </w:rPr>
        <w:t>лиц, семей с признаками трудной жизненной ситуации;</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2) рассмотрение заявления, обращения или сообщения о необходимости предоставления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3) оценка потребностей личности, семьи, которые имеют признаки трудной жизненной ситуации, обозначенные в статье 1</w:t>
      </w:r>
      <w:r w:rsidR="00363661" w:rsidRPr="00D3100D">
        <w:rPr>
          <w:rFonts w:ascii="Times New Roman" w:eastAsia="Times New Roman" w:hAnsi="Times New Roman" w:cs="Times New Roman"/>
          <w:bCs/>
          <w:sz w:val="24"/>
          <w:szCs w:val="24"/>
        </w:rPr>
        <w:t>9</w:t>
      </w:r>
      <w:r w:rsidRPr="00D3100D">
        <w:rPr>
          <w:rFonts w:ascii="Times New Roman" w:eastAsia="Times New Roman" w:hAnsi="Times New Roman" w:cs="Times New Roman"/>
          <w:bCs/>
          <w:sz w:val="24"/>
          <w:szCs w:val="24"/>
        </w:rPr>
        <w:t xml:space="preserve"> настоящего Закона;</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4) принятие решения о предоставлении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5) подписание договора о предоставлении социальной услуги между получателем и поставщиком социальных услуг, разработка индивидуального плана социальной поддержки;</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6) предоставление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 xml:space="preserve">7) проведение мониторинга и оценки эффективности предоставленных социальных услуг. </w:t>
      </w:r>
    </w:p>
    <w:p w:rsidR="00AD73EB" w:rsidRPr="00D3100D" w:rsidRDefault="00AD73EB" w:rsidP="00CF415B">
      <w:pPr>
        <w:spacing w:after="0" w:line="240" w:lineRule="atLeast"/>
        <w:jc w:val="both"/>
        <w:rPr>
          <w:rFonts w:ascii="Times New Roman" w:eastAsia="Times New Roman" w:hAnsi="Times New Roman" w:cs="Times New Roman"/>
          <w:bCs/>
          <w:sz w:val="24"/>
          <w:szCs w:val="24"/>
        </w:rPr>
      </w:pPr>
    </w:p>
    <w:p w:rsidR="00AD73EB" w:rsidRPr="00D3100D" w:rsidRDefault="00184820" w:rsidP="00CF415B">
      <w:pPr>
        <w:spacing w:after="0" w:line="240" w:lineRule="atLeast"/>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2</w:t>
      </w:r>
      <w:r w:rsidR="00406B51" w:rsidRPr="00D3100D">
        <w:rPr>
          <w:rFonts w:ascii="Times New Roman" w:eastAsia="Times New Roman" w:hAnsi="Times New Roman" w:cs="Times New Roman"/>
          <w:b/>
          <w:bCs/>
          <w:sz w:val="24"/>
          <w:szCs w:val="24"/>
        </w:rPr>
        <w:t>0</w:t>
      </w:r>
      <w:r w:rsidR="00AD73EB" w:rsidRPr="00D3100D">
        <w:rPr>
          <w:rFonts w:ascii="Times New Roman" w:eastAsia="Times New Roman" w:hAnsi="Times New Roman" w:cs="Times New Roman"/>
          <w:b/>
          <w:bCs/>
          <w:sz w:val="24"/>
          <w:szCs w:val="24"/>
        </w:rPr>
        <w:t xml:space="preserve">. Выявление лиц, семей в трудной жизненной ситуации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Любое лицо, семья, считающие себя находящимся в </w:t>
      </w:r>
      <w:r w:rsidRPr="00D3100D">
        <w:rPr>
          <w:rFonts w:ascii="Times New Roman" w:hAnsi="Times New Roman" w:cs="Times New Roman"/>
          <w:sz w:val="24"/>
          <w:szCs w:val="24"/>
        </w:rPr>
        <w:t>трудной жизненной ситуации,</w:t>
      </w:r>
      <w:r w:rsidRPr="00D3100D">
        <w:rPr>
          <w:rFonts w:ascii="Times New Roman" w:eastAsia="Times New Roman" w:hAnsi="Times New Roman" w:cs="Times New Roman"/>
          <w:sz w:val="24"/>
          <w:szCs w:val="24"/>
        </w:rPr>
        <w:t xml:space="preserve"> может обратиться в органы </w:t>
      </w:r>
      <w:r w:rsidRPr="00D3100D">
        <w:rPr>
          <w:rFonts w:ascii="Times New Roman" w:eastAsia="Times New Roman" w:hAnsi="Times New Roman" w:cs="Times New Roman"/>
          <w:bCs/>
          <w:sz w:val="24"/>
          <w:szCs w:val="24"/>
        </w:rPr>
        <w:t xml:space="preserve">местного самоуправления или </w:t>
      </w:r>
      <w:r w:rsidRPr="00D3100D">
        <w:rPr>
          <w:rFonts w:ascii="Times New Roman" w:eastAsia="Times New Roman" w:hAnsi="Times New Roman" w:cs="Times New Roman"/>
          <w:sz w:val="24"/>
          <w:szCs w:val="24"/>
        </w:rPr>
        <w:t xml:space="preserve">территориальное подразделение с письменным </w:t>
      </w:r>
      <w:r w:rsidR="0063667B" w:rsidRPr="00D3100D">
        <w:rPr>
          <w:rFonts w:ascii="Times New Roman" w:eastAsia="Times New Roman" w:hAnsi="Times New Roman" w:cs="Times New Roman"/>
          <w:sz w:val="24"/>
          <w:szCs w:val="24"/>
        </w:rPr>
        <w:t>заявление</w:t>
      </w:r>
      <w:r w:rsidR="000A3DAD" w:rsidRPr="00D3100D">
        <w:rPr>
          <w:rFonts w:ascii="Times New Roman" w:eastAsia="Times New Roman" w:hAnsi="Times New Roman" w:cs="Times New Roman"/>
          <w:sz w:val="24"/>
          <w:szCs w:val="24"/>
        </w:rPr>
        <w:t>м</w:t>
      </w:r>
      <w:r w:rsidR="0063667B"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sz w:val="24"/>
          <w:szCs w:val="24"/>
        </w:rPr>
        <w:t xml:space="preserve">или устным </w:t>
      </w:r>
      <w:r w:rsidR="003F5F5E" w:rsidRPr="00D3100D">
        <w:rPr>
          <w:rFonts w:ascii="Times New Roman" w:eastAsia="Times New Roman" w:hAnsi="Times New Roman" w:cs="Times New Roman"/>
          <w:sz w:val="24"/>
          <w:szCs w:val="24"/>
        </w:rPr>
        <w:t>обращением</w:t>
      </w:r>
      <w:r w:rsidRPr="00D3100D">
        <w:rPr>
          <w:rFonts w:ascii="Times New Roman" w:eastAsia="Times New Roman" w:hAnsi="Times New Roman" w:cs="Times New Roman"/>
          <w:sz w:val="24"/>
          <w:szCs w:val="24"/>
        </w:rPr>
        <w:t xml:space="preserve"> о предоставлении ему социальных услуг. Заявление может быть направлено также непосредственно любому поставщику социальных услуг, предусмотренному статьей 1</w:t>
      </w:r>
      <w:r w:rsidR="00E4140A" w:rsidRPr="00D3100D">
        <w:rPr>
          <w:rFonts w:ascii="Times New Roman" w:eastAsia="Times New Roman" w:hAnsi="Times New Roman" w:cs="Times New Roman"/>
          <w:sz w:val="24"/>
          <w:szCs w:val="24"/>
        </w:rPr>
        <w:t>4</w:t>
      </w:r>
      <w:r w:rsidRPr="00D3100D">
        <w:rPr>
          <w:rFonts w:ascii="Times New Roman" w:eastAsia="Times New Roman" w:hAnsi="Times New Roman" w:cs="Times New Roman"/>
          <w:sz w:val="24"/>
          <w:szCs w:val="24"/>
        </w:rPr>
        <w:t xml:space="preserve"> настоящего Закона, по месту жительства заявителя.</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Заявление или устное обращение о необходимости предоставления социальных услуг лицу, семье может быть подано другими лицами в интересах лица или семьи.  </w:t>
      </w:r>
    </w:p>
    <w:p w:rsidR="00AD73EB" w:rsidRPr="00D3100D" w:rsidRDefault="00AD73EB" w:rsidP="00CF415B">
      <w:pPr>
        <w:spacing w:after="0"/>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3. В случае обращения к поставщику социальных услуг лица, семьи или их законного представителя поставщик социальных услуг обязан в течение </w:t>
      </w:r>
      <w:r w:rsidR="00AF2A69" w:rsidRPr="00D3100D">
        <w:rPr>
          <w:rFonts w:ascii="Times New Roman" w:eastAsia="Times New Roman" w:hAnsi="Times New Roman" w:cs="Times New Roman"/>
          <w:sz w:val="24"/>
          <w:szCs w:val="24"/>
        </w:rPr>
        <w:t xml:space="preserve">одного </w:t>
      </w:r>
      <w:r w:rsidRPr="00D3100D">
        <w:rPr>
          <w:rFonts w:ascii="Times New Roman" w:eastAsia="Times New Roman" w:hAnsi="Times New Roman" w:cs="Times New Roman"/>
          <w:sz w:val="24"/>
          <w:szCs w:val="24"/>
        </w:rPr>
        <w:t xml:space="preserve">рабочего </w:t>
      </w:r>
      <w:r w:rsidRPr="00D3100D">
        <w:rPr>
          <w:rFonts w:ascii="Times New Roman" w:eastAsia="Times New Roman" w:hAnsi="Times New Roman" w:cs="Times New Roman"/>
          <w:sz w:val="24"/>
          <w:szCs w:val="24"/>
        </w:rPr>
        <w:lastRenderedPageBreak/>
        <w:t>дня оформить соответствующее сообщение в территориальное подразделение или орган местного самоуправления.</w:t>
      </w:r>
    </w:p>
    <w:p w:rsidR="00AD73EB" w:rsidRPr="00D3100D" w:rsidRDefault="00AD73EB" w:rsidP="00CF415B">
      <w:pPr>
        <w:spacing w:after="0"/>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4. Поставщики социальных услуг, предприятия, организации, учреждения системы социальной защиты, здравоохранения, образования, прокуратуры, правоохранительные органы, располагающие информацией о необходимости предоставления социальных услуг лицу или семье, обязаны в течение 24 часов сообщить эту информацию территориальному подразделению или органу местного самоуправления. </w:t>
      </w:r>
    </w:p>
    <w:p w:rsidR="00AD73EB" w:rsidRPr="00D3100D" w:rsidRDefault="00AD73EB" w:rsidP="00CF415B">
      <w:pPr>
        <w:spacing w:after="0"/>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2</w:t>
      </w:r>
      <w:r w:rsidR="00406B51" w:rsidRPr="00D3100D">
        <w:rPr>
          <w:rFonts w:ascii="Times New Roman" w:eastAsia="Times New Roman" w:hAnsi="Times New Roman" w:cs="Times New Roman"/>
          <w:b/>
          <w:bCs/>
          <w:sz w:val="24"/>
          <w:szCs w:val="24"/>
        </w:rPr>
        <w:t>1</w:t>
      </w:r>
      <w:r w:rsidRPr="00D3100D">
        <w:rPr>
          <w:rFonts w:ascii="Times New Roman" w:eastAsia="Times New Roman" w:hAnsi="Times New Roman" w:cs="Times New Roman"/>
          <w:b/>
          <w:bCs/>
          <w:sz w:val="24"/>
          <w:szCs w:val="24"/>
        </w:rPr>
        <w:t>. Рассмотрение заявления, обращения или сообщения</w:t>
      </w:r>
    </w:p>
    <w:p w:rsidR="00AD73EB" w:rsidRPr="00D3100D" w:rsidRDefault="00630F11"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w:t>
      </w:r>
      <w:r w:rsidR="00197395" w:rsidRPr="00D3100D">
        <w:rPr>
          <w:rFonts w:ascii="Times New Roman" w:eastAsia="Times New Roman" w:hAnsi="Times New Roman" w:cs="Times New Roman"/>
          <w:sz w:val="24"/>
          <w:szCs w:val="24"/>
        </w:rPr>
        <w:t>О</w:t>
      </w:r>
      <w:r w:rsidR="00AD73EB" w:rsidRPr="00D3100D">
        <w:rPr>
          <w:rFonts w:ascii="Times New Roman" w:eastAsia="Times New Roman" w:hAnsi="Times New Roman" w:cs="Times New Roman"/>
          <w:sz w:val="24"/>
          <w:szCs w:val="24"/>
        </w:rPr>
        <w:t xml:space="preserve">рган </w:t>
      </w:r>
      <w:r w:rsidR="00AD73EB" w:rsidRPr="00D3100D">
        <w:rPr>
          <w:rFonts w:ascii="Times New Roman" w:eastAsia="Times New Roman" w:hAnsi="Times New Roman" w:cs="Times New Roman"/>
          <w:bCs/>
          <w:sz w:val="24"/>
          <w:szCs w:val="24"/>
        </w:rPr>
        <w:t>местного самоуправления</w:t>
      </w:r>
      <w:r w:rsidR="00AD73EB" w:rsidRPr="00D3100D">
        <w:rPr>
          <w:rFonts w:ascii="Times New Roman" w:eastAsia="Times New Roman" w:hAnsi="Times New Roman" w:cs="Times New Roman"/>
          <w:sz w:val="24"/>
          <w:szCs w:val="24"/>
        </w:rPr>
        <w:t xml:space="preserve"> регистрируют заявление, обращение или сообщение, предусмотренные статьей 2</w:t>
      </w:r>
      <w:r w:rsidR="009F15EF" w:rsidRPr="00D3100D">
        <w:rPr>
          <w:rFonts w:ascii="Times New Roman" w:eastAsia="Times New Roman" w:hAnsi="Times New Roman" w:cs="Times New Roman"/>
          <w:sz w:val="24"/>
          <w:szCs w:val="24"/>
        </w:rPr>
        <w:t>1</w:t>
      </w:r>
      <w:r w:rsidR="00AD73EB" w:rsidRPr="00D3100D">
        <w:rPr>
          <w:rFonts w:ascii="Times New Roman" w:eastAsia="Times New Roman" w:hAnsi="Times New Roman" w:cs="Times New Roman"/>
          <w:sz w:val="24"/>
          <w:szCs w:val="24"/>
        </w:rPr>
        <w:t xml:space="preserve"> </w:t>
      </w:r>
      <w:r w:rsidR="00AD73EB" w:rsidRPr="00D3100D">
        <w:rPr>
          <w:rFonts w:ascii="Times New Roman" w:eastAsia="Times New Roman" w:hAnsi="Times New Roman" w:cs="Times New Roman"/>
          <w:bCs/>
          <w:sz w:val="24"/>
          <w:szCs w:val="24"/>
        </w:rPr>
        <w:t>настоящего Закона</w:t>
      </w:r>
      <w:r w:rsidR="00AD73EB" w:rsidRPr="00D3100D">
        <w:rPr>
          <w:rFonts w:ascii="Times New Roman" w:eastAsia="Times New Roman" w:hAnsi="Times New Roman" w:cs="Times New Roman"/>
          <w:sz w:val="24"/>
          <w:szCs w:val="24"/>
        </w:rPr>
        <w:t xml:space="preserve"> и осуществля</w:t>
      </w:r>
      <w:r w:rsidR="00D31591" w:rsidRPr="00D3100D">
        <w:rPr>
          <w:rFonts w:ascii="Times New Roman" w:eastAsia="Times New Roman" w:hAnsi="Times New Roman" w:cs="Times New Roman"/>
          <w:sz w:val="24"/>
          <w:szCs w:val="24"/>
        </w:rPr>
        <w:t>е</w:t>
      </w:r>
      <w:r w:rsidR="00AD73EB" w:rsidRPr="00D3100D">
        <w:rPr>
          <w:rFonts w:ascii="Times New Roman" w:eastAsia="Times New Roman" w:hAnsi="Times New Roman" w:cs="Times New Roman"/>
          <w:sz w:val="24"/>
          <w:szCs w:val="24"/>
        </w:rPr>
        <w:t>т следующие действия: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проводят анализ заявления, обращения или сообщения и другой информации, собранной во время общения с лицом, семьей или их ближайшим окружением или полученной от учреждений и организаций, физических лиц в установленном порядке;</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предоставляют информацию или консультацию лицу, семье непосредственно при обращении, а в случае поступления сообщения в течение трех рабочих дней связываются с лицом, семьей;</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3) организует проведение первоначальной оценки потребностей лица, семьи в целях подтверждения или опровержения наличия </w:t>
      </w:r>
      <w:r w:rsidRPr="00D3100D">
        <w:rPr>
          <w:rFonts w:ascii="Times New Roman" w:hAnsi="Times New Roman" w:cs="Times New Roman"/>
          <w:sz w:val="24"/>
          <w:szCs w:val="24"/>
        </w:rPr>
        <w:t>трудной жизненной ситуации</w:t>
      </w:r>
      <w:r w:rsidRPr="00D3100D">
        <w:rPr>
          <w:rFonts w:ascii="Times New Roman" w:eastAsia="Times New Roman" w:hAnsi="Times New Roman" w:cs="Times New Roman"/>
          <w:sz w:val="24"/>
          <w:szCs w:val="24"/>
        </w:rPr>
        <w:t>.</w:t>
      </w:r>
    </w:p>
    <w:p w:rsidR="00630F11" w:rsidRPr="00D3100D" w:rsidRDefault="00630F11"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Территориальное подразделение </w:t>
      </w:r>
      <w:r w:rsidR="00D31591" w:rsidRPr="00D3100D">
        <w:rPr>
          <w:rFonts w:ascii="Times New Roman" w:eastAsia="Times New Roman" w:hAnsi="Times New Roman" w:cs="Times New Roman"/>
          <w:sz w:val="24"/>
          <w:szCs w:val="24"/>
        </w:rPr>
        <w:t>регистрируют заявление, обращение или сообщение, предусмотренные статьей 2</w:t>
      </w:r>
      <w:r w:rsidR="00762374" w:rsidRPr="00D3100D">
        <w:rPr>
          <w:rFonts w:ascii="Times New Roman" w:eastAsia="Times New Roman" w:hAnsi="Times New Roman" w:cs="Times New Roman"/>
          <w:sz w:val="24"/>
          <w:szCs w:val="24"/>
        </w:rPr>
        <w:t>0</w:t>
      </w:r>
      <w:r w:rsidR="00D31591" w:rsidRPr="00D3100D">
        <w:rPr>
          <w:rFonts w:ascii="Times New Roman" w:eastAsia="Times New Roman" w:hAnsi="Times New Roman" w:cs="Times New Roman"/>
          <w:sz w:val="24"/>
          <w:szCs w:val="24"/>
        </w:rPr>
        <w:t xml:space="preserve"> </w:t>
      </w:r>
      <w:r w:rsidR="00D31591" w:rsidRPr="00D3100D">
        <w:rPr>
          <w:rFonts w:ascii="Times New Roman" w:eastAsia="Times New Roman" w:hAnsi="Times New Roman" w:cs="Times New Roman"/>
          <w:bCs/>
          <w:sz w:val="24"/>
          <w:szCs w:val="24"/>
        </w:rPr>
        <w:t>настоящего Закона</w:t>
      </w:r>
      <w:r w:rsidR="00D31591" w:rsidRPr="00D3100D">
        <w:rPr>
          <w:rFonts w:ascii="Times New Roman" w:eastAsia="Times New Roman" w:hAnsi="Times New Roman" w:cs="Times New Roman"/>
          <w:sz w:val="24"/>
          <w:szCs w:val="24"/>
        </w:rPr>
        <w:t xml:space="preserve"> и осуществляет следующие действия:</w:t>
      </w:r>
    </w:p>
    <w:p w:rsidR="00E86A9F" w:rsidRPr="00D3100D" w:rsidRDefault="002F2E0E" w:rsidP="00CF415B">
      <w:pPr>
        <w:spacing w:after="0" w:line="240" w:lineRule="atLeast"/>
        <w:ind w:firstLine="708"/>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w:t>
      </w:r>
      <w:r w:rsidR="00E86A9F" w:rsidRPr="00D3100D">
        <w:rPr>
          <w:rFonts w:ascii="Times New Roman" w:eastAsia="Times New Roman" w:hAnsi="Times New Roman" w:cs="Times New Roman"/>
          <w:sz w:val="24"/>
          <w:szCs w:val="24"/>
        </w:rPr>
        <w:t>) предоставляют информацию или консультацию лицу, семье непосредственно при обращении;</w:t>
      </w:r>
    </w:p>
    <w:p w:rsidR="00E86A9F" w:rsidRPr="00D3100D" w:rsidRDefault="002F2E0E" w:rsidP="00CF415B">
      <w:pPr>
        <w:spacing w:after="0" w:line="240" w:lineRule="atLeast"/>
        <w:ind w:firstLine="708"/>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w:t>
      </w:r>
      <w:r w:rsidR="00E86A9F" w:rsidRPr="00D3100D">
        <w:rPr>
          <w:rFonts w:ascii="Times New Roman" w:eastAsia="Times New Roman" w:hAnsi="Times New Roman" w:cs="Times New Roman"/>
          <w:sz w:val="24"/>
          <w:szCs w:val="24"/>
        </w:rPr>
        <w:t>)</w:t>
      </w:r>
      <w:r w:rsidR="00836B97" w:rsidRPr="00D3100D">
        <w:rPr>
          <w:rFonts w:ascii="Times New Roman" w:eastAsia="Times New Roman" w:hAnsi="Times New Roman" w:cs="Times New Roman"/>
          <w:sz w:val="24"/>
          <w:szCs w:val="24"/>
        </w:rPr>
        <w:t xml:space="preserve"> направляют заявление, обращение или сообщение в органы местного самоуправления для организации первоначальной оценки потребностей лица, семьи в целях подтверждения или опровержения наличия </w:t>
      </w:r>
      <w:r w:rsidR="00836B97" w:rsidRPr="00D3100D">
        <w:rPr>
          <w:rFonts w:ascii="Times New Roman" w:hAnsi="Times New Roman" w:cs="Times New Roman"/>
          <w:sz w:val="24"/>
          <w:szCs w:val="24"/>
        </w:rPr>
        <w:t>трудной жизненной ситуации;</w:t>
      </w:r>
    </w:p>
    <w:p w:rsidR="00AD73EB" w:rsidRPr="00D3100D" w:rsidRDefault="002F2E0E" w:rsidP="00CF415B">
      <w:pPr>
        <w:spacing w:after="0" w:line="240" w:lineRule="atLeast"/>
        <w:ind w:firstLine="708"/>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w:t>
      </w:r>
      <w:r w:rsidR="00836B97" w:rsidRPr="00D3100D">
        <w:rPr>
          <w:rFonts w:ascii="Times New Roman" w:eastAsia="Times New Roman" w:hAnsi="Times New Roman" w:cs="Times New Roman"/>
          <w:sz w:val="24"/>
          <w:szCs w:val="24"/>
        </w:rPr>
        <w:t xml:space="preserve">) </w:t>
      </w:r>
      <w:r w:rsidR="00D31591" w:rsidRPr="00D3100D">
        <w:rPr>
          <w:rFonts w:ascii="Times New Roman" w:eastAsia="Times New Roman" w:hAnsi="Times New Roman" w:cs="Times New Roman"/>
          <w:sz w:val="24"/>
          <w:szCs w:val="24"/>
        </w:rPr>
        <w:t>проводят комплексную оценку потребнос</w:t>
      </w:r>
      <w:r w:rsidR="00836B97" w:rsidRPr="00D3100D">
        <w:rPr>
          <w:rFonts w:ascii="Times New Roman" w:eastAsia="Times New Roman" w:hAnsi="Times New Roman" w:cs="Times New Roman"/>
          <w:sz w:val="24"/>
          <w:szCs w:val="24"/>
        </w:rPr>
        <w:t>ти граждан в социальных услугах.</w:t>
      </w:r>
    </w:p>
    <w:p w:rsidR="00836B97" w:rsidRPr="00D3100D" w:rsidRDefault="00836B97" w:rsidP="00CF415B">
      <w:pPr>
        <w:spacing w:after="0" w:line="240" w:lineRule="atLeast"/>
        <w:ind w:firstLine="708"/>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2</w:t>
      </w:r>
      <w:r w:rsidR="00406B51" w:rsidRPr="00D3100D">
        <w:rPr>
          <w:rFonts w:ascii="Times New Roman" w:eastAsia="Times New Roman" w:hAnsi="Times New Roman" w:cs="Times New Roman"/>
          <w:b/>
          <w:bCs/>
          <w:sz w:val="24"/>
          <w:szCs w:val="24"/>
        </w:rPr>
        <w:t>2</w:t>
      </w:r>
      <w:r w:rsidRPr="00D3100D">
        <w:rPr>
          <w:rFonts w:ascii="Times New Roman" w:eastAsia="Times New Roman" w:hAnsi="Times New Roman" w:cs="Times New Roman"/>
          <w:b/>
          <w:bCs/>
          <w:sz w:val="24"/>
          <w:szCs w:val="24"/>
        </w:rPr>
        <w:t xml:space="preserve">. Оценка потребностей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Оценку потребностей лица, семьи, которые имеют признаки трудной жизненной ситуации, осуществляет специалист по социальной работе органа местного самоуправления</w:t>
      </w:r>
      <w:r w:rsidR="003F5F5E" w:rsidRPr="00D3100D">
        <w:rPr>
          <w:rFonts w:ascii="Times New Roman" w:eastAsia="Times New Roman" w:hAnsi="Times New Roman" w:cs="Times New Roman"/>
          <w:sz w:val="24"/>
          <w:szCs w:val="24"/>
        </w:rPr>
        <w:t xml:space="preserve"> или территориального подразделения с привлечением специалистов</w:t>
      </w:r>
      <w:r w:rsidR="00A22D42" w:rsidRPr="00D3100D">
        <w:rPr>
          <w:rFonts w:ascii="Times New Roman" w:eastAsia="Times New Roman" w:hAnsi="Times New Roman" w:cs="Times New Roman"/>
          <w:sz w:val="24"/>
          <w:szCs w:val="24"/>
        </w:rPr>
        <w:t xml:space="preserve"> иных уполномоченных органов</w:t>
      </w:r>
      <w:r w:rsidR="000E1991"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sz w:val="24"/>
          <w:szCs w:val="24"/>
        </w:rPr>
        <w:t xml:space="preserve">К оценке потребностей лица, семьи могут привлекаться другие поставщики социальных услуг.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Первоначальная оценка </w:t>
      </w:r>
      <w:r w:rsidR="00657B57" w:rsidRPr="00D3100D">
        <w:rPr>
          <w:rFonts w:ascii="Times New Roman" w:eastAsia="Times New Roman" w:hAnsi="Times New Roman" w:cs="Times New Roman"/>
          <w:sz w:val="24"/>
          <w:szCs w:val="24"/>
        </w:rPr>
        <w:t xml:space="preserve">проводится </w:t>
      </w:r>
      <w:r w:rsidR="00C76E71" w:rsidRPr="00D3100D">
        <w:rPr>
          <w:rFonts w:ascii="Times New Roman" w:eastAsia="Times New Roman" w:hAnsi="Times New Roman" w:cs="Times New Roman"/>
          <w:sz w:val="24"/>
          <w:szCs w:val="24"/>
        </w:rPr>
        <w:t xml:space="preserve">специалистом по социальной работе </w:t>
      </w:r>
      <w:r w:rsidR="00184C14" w:rsidRPr="00D3100D">
        <w:rPr>
          <w:rFonts w:ascii="Times New Roman" w:eastAsia="Times New Roman" w:hAnsi="Times New Roman" w:cs="Times New Roman"/>
          <w:sz w:val="24"/>
          <w:szCs w:val="24"/>
        </w:rPr>
        <w:t>орган</w:t>
      </w:r>
      <w:r w:rsidR="00823CB7" w:rsidRPr="00D3100D">
        <w:rPr>
          <w:rFonts w:ascii="Times New Roman" w:eastAsia="Times New Roman" w:hAnsi="Times New Roman" w:cs="Times New Roman"/>
          <w:sz w:val="24"/>
          <w:szCs w:val="24"/>
        </w:rPr>
        <w:t>ом</w:t>
      </w:r>
      <w:r w:rsidR="00184C14" w:rsidRPr="00D3100D">
        <w:rPr>
          <w:rFonts w:ascii="Times New Roman" w:eastAsia="Times New Roman" w:hAnsi="Times New Roman" w:cs="Times New Roman"/>
          <w:sz w:val="24"/>
          <w:szCs w:val="24"/>
        </w:rPr>
        <w:t xml:space="preserve"> местного самоуправления </w:t>
      </w:r>
      <w:r w:rsidRPr="00D3100D">
        <w:rPr>
          <w:rFonts w:ascii="Times New Roman" w:eastAsia="Times New Roman" w:hAnsi="Times New Roman" w:cs="Times New Roman"/>
          <w:sz w:val="24"/>
          <w:szCs w:val="24"/>
        </w:rPr>
        <w:t xml:space="preserve">в течение десяти дней со дня регистрации заявления, обращения или сообщения </w:t>
      </w:r>
      <w:r w:rsidR="00657B57" w:rsidRPr="00D3100D">
        <w:rPr>
          <w:rFonts w:ascii="Times New Roman" w:eastAsia="Times New Roman" w:hAnsi="Times New Roman" w:cs="Times New Roman"/>
          <w:sz w:val="24"/>
          <w:szCs w:val="24"/>
        </w:rPr>
        <w:t>в</w:t>
      </w:r>
      <w:r w:rsidRPr="00D3100D">
        <w:rPr>
          <w:rFonts w:ascii="Times New Roman" w:eastAsia="Times New Roman" w:hAnsi="Times New Roman" w:cs="Times New Roman"/>
          <w:sz w:val="24"/>
          <w:szCs w:val="24"/>
        </w:rPr>
        <w:t xml:space="preserve"> цел</w:t>
      </w:r>
      <w:r w:rsidR="00657B57" w:rsidRPr="00D3100D">
        <w:rPr>
          <w:rFonts w:ascii="Times New Roman" w:eastAsia="Times New Roman" w:hAnsi="Times New Roman" w:cs="Times New Roman"/>
          <w:sz w:val="24"/>
          <w:szCs w:val="24"/>
        </w:rPr>
        <w:t>ях</w:t>
      </w:r>
      <w:r w:rsidRPr="00D3100D">
        <w:rPr>
          <w:rFonts w:ascii="Times New Roman" w:eastAsia="Times New Roman" w:hAnsi="Times New Roman" w:cs="Times New Roman"/>
          <w:sz w:val="24"/>
          <w:szCs w:val="24"/>
        </w:rPr>
        <w:t xml:space="preserve"> подтверждения или опровержения наличия </w:t>
      </w:r>
      <w:r w:rsidRPr="00D3100D">
        <w:rPr>
          <w:rFonts w:ascii="Times New Roman" w:hAnsi="Times New Roman" w:cs="Times New Roman"/>
          <w:sz w:val="24"/>
          <w:szCs w:val="24"/>
        </w:rPr>
        <w:t xml:space="preserve">трудной жизненной ситуации.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3. Комплексная оценка проводится </w:t>
      </w:r>
      <w:r w:rsidR="00C76E71" w:rsidRPr="00D3100D">
        <w:rPr>
          <w:rFonts w:ascii="Times New Roman" w:eastAsia="Times New Roman" w:hAnsi="Times New Roman" w:cs="Times New Roman"/>
          <w:sz w:val="24"/>
          <w:szCs w:val="24"/>
        </w:rPr>
        <w:t xml:space="preserve">специалистом по социальной работе </w:t>
      </w:r>
      <w:r w:rsidR="00184C14" w:rsidRPr="00D3100D">
        <w:rPr>
          <w:rFonts w:ascii="Times New Roman" w:eastAsia="Times New Roman" w:hAnsi="Times New Roman" w:cs="Times New Roman"/>
          <w:sz w:val="24"/>
          <w:szCs w:val="24"/>
        </w:rPr>
        <w:t>территориальн</w:t>
      </w:r>
      <w:r w:rsidR="00823CB7" w:rsidRPr="00D3100D">
        <w:rPr>
          <w:rFonts w:ascii="Times New Roman" w:eastAsia="Times New Roman" w:hAnsi="Times New Roman" w:cs="Times New Roman"/>
          <w:sz w:val="24"/>
          <w:szCs w:val="24"/>
        </w:rPr>
        <w:t>ым</w:t>
      </w:r>
      <w:r w:rsidR="00184C14" w:rsidRPr="00D3100D">
        <w:rPr>
          <w:rFonts w:ascii="Times New Roman" w:eastAsia="Times New Roman" w:hAnsi="Times New Roman" w:cs="Times New Roman"/>
          <w:sz w:val="24"/>
          <w:szCs w:val="24"/>
        </w:rPr>
        <w:t xml:space="preserve"> подразделени</w:t>
      </w:r>
      <w:r w:rsidR="00823CB7" w:rsidRPr="00D3100D">
        <w:rPr>
          <w:rFonts w:ascii="Times New Roman" w:eastAsia="Times New Roman" w:hAnsi="Times New Roman" w:cs="Times New Roman"/>
          <w:sz w:val="24"/>
          <w:szCs w:val="24"/>
        </w:rPr>
        <w:t>ем</w:t>
      </w:r>
      <w:r w:rsidR="00184C14"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sz w:val="24"/>
          <w:szCs w:val="24"/>
        </w:rPr>
        <w:t xml:space="preserve">в течение десяти дней с момента подтверждения наличия </w:t>
      </w:r>
      <w:r w:rsidRPr="00D3100D">
        <w:rPr>
          <w:rFonts w:ascii="Times New Roman" w:hAnsi="Times New Roman" w:cs="Times New Roman"/>
          <w:sz w:val="24"/>
          <w:szCs w:val="24"/>
        </w:rPr>
        <w:t>трудной жизненной ситуации</w:t>
      </w:r>
      <w:r w:rsidRPr="00D3100D">
        <w:rPr>
          <w:rFonts w:ascii="Times New Roman" w:eastAsia="Times New Roman" w:hAnsi="Times New Roman" w:cs="Times New Roman"/>
          <w:sz w:val="24"/>
          <w:szCs w:val="24"/>
        </w:rPr>
        <w:t xml:space="preserve"> с целью выявления потребностей лица, семьи, имеющихся в семье и сообществе ресурсов, определения рекомендуемых социальных услуг и разработки индивидуального плана социальной поддержки.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lastRenderedPageBreak/>
        <w:t xml:space="preserve">4. Порядок осуществления и документирования первоначальной и комплексной оценки потребностей утверждается уполномоченным государственным органом </w:t>
      </w:r>
      <w:r w:rsidR="00052AAD"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w:t>
      </w:r>
    </w:p>
    <w:p w:rsidR="00AD73EB" w:rsidRPr="00D3100D" w:rsidRDefault="00AD73EB" w:rsidP="00CF415B">
      <w:pPr>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sz w:val="24"/>
          <w:szCs w:val="24"/>
        </w:rPr>
        <w:t>Статья 2</w:t>
      </w:r>
      <w:r w:rsidR="00406B51" w:rsidRPr="00D3100D">
        <w:rPr>
          <w:rFonts w:ascii="Times New Roman" w:eastAsia="Times New Roman" w:hAnsi="Times New Roman" w:cs="Times New Roman"/>
          <w:b/>
          <w:sz w:val="24"/>
          <w:szCs w:val="24"/>
        </w:rPr>
        <w:t>3</w:t>
      </w:r>
      <w:r w:rsidRPr="00D3100D">
        <w:rPr>
          <w:rFonts w:ascii="Times New Roman" w:eastAsia="Times New Roman" w:hAnsi="Times New Roman" w:cs="Times New Roman"/>
          <w:b/>
          <w:sz w:val="24"/>
          <w:szCs w:val="24"/>
        </w:rPr>
        <w:t>. Принятие решения о предоставлении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w:t>
      </w:r>
      <w:r w:rsidR="0006283C"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sz w:val="24"/>
          <w:szCs w:val="24"/>
        </w:rPr>
        <w:t>Территориальное подразделение после получения материалов первоначальной оценки принимает следующие решение:</w:t>
      </w:r>
    </w:p>
    <w:p w:rsidR="00AD73EB" w:rsidRPr="00D3100D" w:rsidRDefault="00AD73EB" w:rsidP="00CF415B">
      <w:pPr>
        <w:spacing w:after="0" w:line="240" w:lineRule="atLeast"/>
        <w:ind w:firstLine="709"/>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отклонить заявление, обращение или сообщение с мотивированным опровержением наличия </w:t>
      </w:r>
      <w:r w:rsidRPr="00D3100D">
        <w:rPr>
          <w:rFonts w:ascii="Times New Roman" w:hAnsi="Times New Roman" w:cs="Times New Roman"/>
          <w:sz w:val="24"/>
          <w:szCs w:val="24"/>
        </w:rPr>
        <w:t>трудной жизненной ситуации</w:t>
      </w:r>
      <w:r w:rsidRPr="00D3100D">
        <w:rPr>
          <w:rFonts w:ascii="Times New Roman" w:eastAsia="Times New Roman" w:hAnsi="Times New Roman" w:cs="Times New Roman"/>
          <w:sz w:val="24"/>
          <w:szCs w:val="24"/>
        </w:rPr>
        <w:t xml:space="preserve"> и отказе в предоставлении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предпринять однократное вмешательство;</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 провести комплексную оценку;</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sz w:val="24"/>
          <w:szCs w:val="24"/>
        </w:rPr>
        <w:t>4) перенаправить дело в компетентные органы в случаях, если необходимо вмешательство, которое находится за пределами компетенции территориального подразделения</w:t>
      </w:r>
      <w:r w:rsidRPr="00D3100D">
        <w:rPr>
          <w:rFonts w:ascii="Times New Roman" w:eastAsia="Times New Roman" w:hAnsi="Times New Roman" w:cs="Times New Roman"/>
          <w:bCs/>
          <w:sz w:val="24"/>
          <w:szCs w:val="24"/>
        </w:rPr>
        <w:t>.</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По результатам проведения комплексной оценки территориальное подразделение принимает решение о заключении договора о предоставлении социальных услуг с получателем.</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sz w:val="24"/>
          <w:szCs w:val="24"/>
        </w:rPr>
        <w:t xml:space="preserve">3. </w:t>
      </w:r>
      <w:r w:rsidRPr="00D3100D">
        <w:rPr>
          <w:rFonts w:ascii="Times New Roman" w:eastAsia="Times New Roman" w:hAnsi="Times New Roman" w:cs="Times New Roman"/>
          <w:sz w:val="24"/>
          <w:szCs w:val="24"/>
        </w:rPr>
        <w:t>Решение о предоставлении экстренных (кризисных) социальных услуг принимается немедленно без проведения первичной оценки. Основанием для предоставления экстренных (кризисных) социальных услуг является заявление, обращение или сообщение учреждений здравоохранения, учебных заведений, правоохранительных органов или других организаций, физических лиц с информацией о лицах, попавших в ситуацию, угрожающей их жизни и здоровью, пострадавших от насилия в семье или жестокого обращения с детьми.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4. Территориальное подразделение после получения материалов комплексной оценки может принять решение об обязательном предоставлении социальных услуг (прохождение индивидуальных коррекционных программ) в отношении родителей, которые не выполняют родительских обязанностей и лиц, совершивших насилие в семье в соответствии с законодательством Кыргызской Республики.</w:t>
      </w:r>
    </w:p>
    <w:p w:rsidR="00AD73EB" w:rsidRPr="00D3100D" w:rsidRDefault="00AD73EB" w:rsidP="00CF415B">
      <w:pPr>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2</w:t>
      </w:r>
      <w:r w:rsidR="00406B51" w:rsidRPr="00D3100D">
        <w:rPr>
          <w:rFonts w:ascii="Times New Roman" w:eastAsia="Times New Roman" w:hAnsi="Times New Roman" w:cs="Times New Roman"/>
          <w:b/>
          <w:bCs/>
          <w:sz w:val="24"/>
          <w:szCs w:val="24"/>
        </w:rPr>
        <w:t>4</w:t>
      </w:r>
      <w:r w:rsidRPr="00D3100D">
        <w:rPr>
          <w:rFonts w:ascii="Times New Roman" w:eastAsia="Times New Roman" w:hAnsi="Times New Roman" w:cs="Times New Roman"/>
          <w:b/>
          <w:bCs/>
          <w:sz w:val="24"/>
          <w:szCs w:val="24"/>
        </w:rPr>
        <w:t>. Договор о предоставлении социальных услуг и индивидуальный план социальной поддержки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По результатам проведения комплексной оценки c получателем социальных услуг или его законным представителем заключается договор о предоставлении социальных услуг. Заключение договора о предоставлении социальных услуг осуществляется при участии получателя социальной услуги или его законного представителя. В случае необходимости к заключению договора привлекаются члены семьи получателя социальной услуги.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Типовая форма договора о предоставлении социальных услуг и индивидуального плана социальной поддержки утверждается уполномоченным государственным органом </w:t>
      </w:r>
      <w:r w:rsidR="009F230D"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w:t>
      </w:r>
    </w:p>
    <w:p w:rsidR="00AD73EB" w:rsidRPr="00D3100D" w:rsidRDefault="00AD73EB" w:rsidP="00CF415B">
      <w:pPr>
        <w:spacing w:after="0" w:line="240" w:lineRule="atLeast"/>
        <w:ind w:firstLine="720"/>
        <w:jc w:val="both"/>
        <w:rPr>
          <w:rFonts w:ascii="Times New Roman" w:eastAsia="Times New Roman" w:hAnsi="Times New Roman" w:cs="Times New Roman"/>
          <w:color w:val="FF0000"/>
          <w:sz w:val="24"/>
          <w:szCs w:val="24"/>
        </w:rPr>
      </w:pPr>
      <w:r w:rsidRPr="00D3100D">
        <w:rPr>
          <w:rFonts w:ascii="Times New Roman" w:eastAsia="Times New Roman" w:hAnsi="Times New Roman" w:cs="Times New Roman"/>
          <w:sz w:val="24"/>
          <w:szCs w:val="24"/>
        </w:rPr>
        <w:t>3. Индивидуальный план социальной поддержки составляется по результатам комплексной оценки потребностей лица, семьи. Индивидуальный план является приложением к договору о предоставлении социальных услуг.</w:t>
      </w:r>
      <w:r w:rsidR="009E5F2A" w:rsidRPr="00D3100D">
        <w:rPr>
          <w:rFonts w:ascii="Times New Roman" w:eastAsia="Times New Roman" w:hAnsi="Times New Roman" w:cs="Times New Roman"/>
          <w:color w:val="FF0000"/>
          <w:sz w:val="24"/>
          <w:szCs w:val="24"/>
        </w:rPr>
        <w:t xml:space="preserve"> </w:t>
      </w:r>
    </w:p>
    <w:p w:rsidR="00B05FE1" w:rsidRPr="00D3100D" w:rsidRDefault="00B05FE1" w:rsidP="00CF415B">
      <w:pPr>
        <w:spacing w:after="0" w:line="240" w:lineRule="atLeast"/>
        <w:ind w:firstLine="720"/>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lastRenderedPageBreak/>
        <w:t>Статья 2</w:t>
      </w:r>
      <w:r w:rsidR="00406B51" w:rsidRPr="00D3100D">
        <w:rPr>
          <w:rFonts w:ascii="Times New Roman" w:eastAsia="Times New Roman" w:hAnsi="Times New Roman" w:cs="Times New Roman"/>
          <w:b/>
          <w:bCs/>
          <w:sz w:val="24"/>
          <w:szCs w:val="24"/>
        </w:rPr>
        <w:t>5</w:t>
      </w:r>
      <w:r w:rsidRPr="00D3100D">
        <w:rPr>
          <w:rFonts w:ascii="Times New Roman" w:eastAsia="Times New Roman" w:hAnsi="Times New Roman" w:cs="Times New Roman"/>
          <w:b/>
          <w:bCs/>
          <w:sz w:val="24"/>
          <w:szCs w:val="24"/>
        </w:rPr>
        <w:t>. Предоставление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Предоставление социальных услуг осуществляется поставщиками социальных услуг всех форм собственности на основе договора о предоставлении социальных услуг и индивидуального плана социальной поддержки.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Договор о предоставлении социальных услуг и индивидуальный план социальной поддержки может предусматривать оказание следующих типов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предоставление первичных социальных услуг на уровне сообщества, в котором проживает получатель;</w:t>
      </w:r>
    </w:p>
    <w:p w:rsidR="00AD73EB" w:rsidRPr="00D3100D" w:rsidRDefault="00AD73EB" w:rsidP="00CF415B">
      <w:pPr>
        <w:shd w:val="clear" w:color="auto" w:fill="FFFFFF" w:themeFill="background1"/>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предоставление специализированных социальных услуг в биологической семье получателя, либо в приемной семье, либо в дневных центрах или центрах временного размещения предпочтительно по месту жительства получателя или в ближайшей административно-территориальной единице;</w:t>
      </w:r>
    </w:p>
    <w:p w:rsidR="00AD73EB" w:rsidRPr="00D3100D" w:rsidRDefault="00AD73EB" w:rsidP="00CF415B">
      <w:pPr>
        <w:shd w:val="clear" w:color="auto" w:fill="FFFFFF" w:themeFill="background1"/>
        <w:spacing w:after="0" w:line="240" w:lineRule="atLeast"/>
        <w:ind w:firstLine="720"/>
        <w:jc w:val="both"/>
        <w:rPr>
          <w:rFonts w:ascii="Times New Roman" w:hAnsi="Times New Roman" w:cs="Times New Roman"/>
          <w:sz w:val="24"/>
          <w:szCs w:val="24"/>
        </w:rPr>
      </w:pPr>
      <w:r w:rsidRPr="00D3100D">
        <w:rPr>
          <w:rFonts w:ascii="Times New Roman" w:eastAsia="Times New Roman" w:hAnsi="Times New Roman" w:cs="Times New Roman"/>
          <w:sz w:val="24"/>
          <w:szCs w:val="24"/>
        </w:rPr>
        <w:t>3) направление на получение высокоспециализированных социальных услуг</w:t>
      </w:r>
      <w:r w:rsidRPr="00D3100D">
        <w:rPr>
          <w:rFonts w:ascii="Times New Roman" w:hAnsi="Times New Roman" w:cs="Times New Roman"/>
          <w:sz w:val="24"/>
          <w:szCs w:val="24"/>
        </w:rPr>
        <w:t>.</w:t>
      </w:r>
    </w:p>
    <w:p w:rsidR="00AD73EB" w:rsidRPr="00D3100D" w:rsidRDefault="00AD73EB" w:rsidP="00CF415B">
      <w:pPr>
        <w:shd w:val="clear" w:color="auto" w:fill="FFFFFF" w:themeFill="background1"/>
        <w:spacing w:after="0" w:line="240" w:lineRule="atLeast"/>
        <w:jc w:val="both"/>
        <w:rPr>
          <w:rFonts w:ascii="Times New Roman" w:hAnsi="Times New Roman" w:cs="Times New Roman"/>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Статья 2</w:t>
      </w:r>
      <w:r w:rsidR="00406B51" w:rsidRPr="00D3100D">
        <w:rPr>
          <w:rFonts w:ascii="Times New Roman" w:eastAsia="Times New Roman" w:hAnsi="Times New Roman" w:cs="Times New Roman"/>
          <w:b/>
          <w:bCs/>
          <w:sz w:val="24"/>
          <w:szCs w:val="24"/>
        </w:rPr>
        <w:t>6</w:t>
      </w:r>
      <w:r w:rsidRPr="00D3100D">
        <w:rPr>
          <w:rFonts w:ascii="Times New Roman" w:eastAsia="Times New Roman" w:hAnsi="Times New Roman" w:cs="Times New Roman"/>
          <w:b/>
          <w:bCs/>
          <w:sz w:val="24"/>
          <w:szCs w:val="24"/>
        </w:rPr>
        <w:t xml:space="preserve">. </w:t>
      </w:r>
      <w:r w:rsidRPr="00D3100D">
        <w:rPr>
          <w:rFonts w:ascii="Times New Roman" w:eastAsia="Times New Roman" w:hAnsi="Times New Roman" w:cs="Times New Roman"/>
          <w:b/>
          <w:sz w:val="24"/>
          <w:szCs w:val="24"/>
        </w:rPr>
        <w:t>Гарантии предоставления высокоспециализированных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sz w:val="24"/>
          <w:szCs w:val="24"/>
        </w:rPr>
        <w:t>1.Территориальное подразделение направляет на получение высокоспециализированных социальных услуг лишь в случае, если имеются серьезные причины полагать, что варианты, предусмотренные пунктами 1 и 2 части второй статьи 2</w:t>
      </w:r>
      <w:r w:rsidR="000859C3" w:rsidRPr="00D3100D">
        <w:rPr>
          <w:rFonts w:ascii="Times New Roman" w:eastAsia="Times New Roman" w:hAnsi="Times New Roman" w:cs="Times New Roman"/>
          <w:sz w:val="24"/>
          <w:szCs w:val="24"/>
        </w:rPr>
        <w:t>6</w:t>
      </w:r>
      <w:r w:rsidRPr="00D3100D">
        <w:rPr>
          <w:rFonts w:ascii="Times New Roman" w:eastAsia="Times New Roman" w:hAnsi="Times New Roman" w:cs="Times New Roman"/>
          <w:sz w:val="24"/>
          <w:szCs w:val="24"/>
        </w:rPr>
        <w:t xml:space="preserve"> настоящего Закона, не могут удовлетворить выявленные потребности получателя, а не предоставление высокоспециализированных социальных услуг угрожает его жизни и здоровью.</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Высокоспециализированные социальные услуги предоставляются получателю только в случае, если он был направлен на их получение территориальным подразделением по месту </w:t>
      </w:r>
      <w:r w:rsidR="00B22D2C" w:rsidRPr="00D3100D">
        <w:rPr>
          <w:rFonts w:ascii="Times New Roman" w:eastAsia="Times New Roman" w:hAnsi="Times New Roman" w:cs="Times New Roman"/>
          <w:sz w:val="24"/>
          <w:szCs w:val="24"/>
        </w:rPr>
        <w:t>фактического проживания</w:t>
      </w:r>
      <w:r w:rsidRPr="00D3100D">
        <w:rPr>
          <w:rFonts w:ascii="Times New Roman" w:eastAsia="Times New Roman" w:hAnsi="Times New Roman" w:cs="Times New Roman"/>
          <w:sz w:val="24"/>
          <w:szCs w:val="24"/>
        </w:rPr>
        <w:t xml:space="preserve"> получателя в результате проведения комплексной оценки.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 Поставщик высокоспециализированных социальных услуг независимо от формы собственности и ведомственной принадлежности не предоставляет высокоспециализированные социальные услуги ни одному получателю без наличия: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комплексной оценки и индивидуального плана социальной поддержки;</w:t>
      </w:r>
    </w:p>
    <w:p w:rsidR="00AD73EB" w:rsidRPr="00D3100D" w:rsidRDefault="00AD73EB" w:rsidP="00CF415B">
      <w:pPr>
        <w:tabs>
          <w:tab w:val="left" w:pos="900"/>
        </w:tabs>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обоснованного решения о передаче дела для предоставления высокоспециализированных социальных услуг. </w:t>
      </w:r>
    </w:p>
    <w:p w:rsidR="00AD73EB" w:rsidRPr="00D3100D" w:rsidRDefault="00AD73EB" w:rsidP="00CF415B">
      <w:pPr>
        <w:tabs>
          <w:tab w:val="left" w:pos="900"/>
        </w:tabs>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При этом бедность и тяжелое материальное положение лица, семьи не может служить единственной причиной для направления на получение высокоспециализированных социальных услуг.</w:t>
      </w:r>
    </w:p>
    <w:p w:rsidR="00AD73EB" w:rsidRPr="00D3100D" w:rsidRDefault="00AD73EB" w:rsidP="00CF415B">
      <w:pPr>
        <w:tabs>
          <w:tab w:val="left" w:pos="900"/>
        </w:tabs>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2</w:t>
      </w:r>
      <w:r w:rsidR="00406B51" w:rsidRPr="00D3100D">
        <w:rPr>
          <w:rFonts w:ascii="Times New Roman" w:eastAsia="Times New Roman" w:hAnsi="Times New Roman" w:cs="Times New Roman"/>
          <w:b/>
          <w:bCs/>
          <w:sz w:val="24"/>
          <w:szCs w:val="24"/>
        </w:rPr>
        <w:t>7</w:t>
      </w:r>
      <w:r w:rsidRPr="00D3100D">
        <w:rPr>
          <w:rFonts w:ascii="Times New Roman" w:eastAsia="Times New Roman" w:hAnsi="Times New Roman" w:cs="Times New Roman"/>
          <w:b/>
          <w:bCs/>
          <w:sz w:val="24"/>
          <w:szCs w:val="24"/>
        </w:rPr>
        <w:t>. Основания для прекращения предоставления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1. Основанием для прекращения предоставления социальных услуг являются:</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1) преодоление или минимизация последствий трудной жизненной ситуации получателя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2) отказ получателя социальных услуг или его законного представителя от получения социальных услуг, если это не угрожает жизни и здоровью получателя социальных услуг и других лиц;</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3) окончания срока действия договора о предоставлении социальных услуг и выполнение индивидуального плана социальной поддержки;</w:t>
      </w:r>
    </w:p>
    <w:p w:rsidR="00AD73EB" w:rsidRPr="00D3100D" w:rsidRDefault="00F62CFC"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lastRenderedPageBreak/>
        <w:t>4</w:t>
      </w:r>
      <w:r w:rsidR="00AD73EB" w:rsidRPr="00D3100D">
        <w:rPr>
          <w:rFonts w:ascii="Times New Roman" w:eastAsia="Times New Roman" w:hAnsi="Times New Roman" w:cs="Times New Roman"/>
          <w:bCs/>
          <w:sz w:val="24"/>
          <w:szCs w:val="24"/>
        </w:rPr>
        <w:t>) невыполнение получателем социальных услуг требований договора о предоставлении социальных услуг и индивидуального плана социальной поддержки, подтверждённого письменным предупреждением о возможности отказа в предоставлении социальных;</w:t>
      </w:r>
    </w:p>
    <w:p w:rsidR="001A1F9E" w:rsidRPr="00D3100D" w:rsidRDefault="001A1F9E"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5) изменение места жительства получателя социальной услуги;</w:t>
      </w:r>
    </w:p>
    <w:p w:rsidR="00AD73EB" w:rsidRPr="00D3100D" w:rsidRDefault="001A1F9E"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6</w:t>
      </w:r>
      <w:r w:rsidR="00AD73EB" w:rsidRPr="00D3100D">
        <w:rPr>
          <w:rFonts w:ascii="Times New Roman" w:eastAsia="Times New Roman" w:hAnsi="Times New Roman" w:cs="Times New Roman"/>
          <w:bCs/>
          <w:sz w:val="24"/>
          <w:szCs w:val="24"/>
        </w:rPr>
        <w:t>) наличие медицинских противопоказаний для получения социальных услуг;</w:t>
      </w:r>
    </w:p>
    <w:p w:rsidR="00AD73EB" w:rsidRPr="00D3100D" w:rsidRDefault="001A1F9E"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7</w:t>
      </w:r>
      <w:r w:rsidR="00AD73EB" w:rsidRPr="00D3100D">
        <w:rPr>
          <w:rFonts w:ascii="Times New Roman" w:eastAsia="Times New Roman" w:hAnsi="Times New Roman" w:cs="Times New Roman"/>
          <w:bCs/>
          <w:sz w:val="24"/>
          <w:szCs w:val="24"/>
        </w:rPr>
        <w:t>) представление получателем социальных услуг недостоверной информации, ставшей основанием для предоставления социальных услуг;</w:t>
      </w:r>
    </w:p>
    <w:p w:rsidR="00AD73EB" w:rsidRPr="00D3100D" w:rsidRDefault="001A1F9E"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8</w:t>
      </w:r>
      <w:r w:rsidR="00AD73EB" w:rsidRPr="00D3100D">
        <w:rPr>
          <w:rFonts w:ascii="Times New Roman" w:eastAsia="Times New Roman" w:hAnsi="Times New Roman" w:cs="Times New Roman"/>
          <w:bCs/>
          <w:sz w:val="24"/>
          <w:szCs w:val="24"/>
        </w:rPr>
        <w:t>) смерть получателя социальной услуги;</w:t>
      </w:r>
    </w:p>
    <w:p w:rsidR="00AD73EB" w:rsidRPr="00D3100D" w:rsidRDefault="001A1F9E"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9</w:t>
      </w:r>
      <w:r w:rsidR="00AD73EB" w:rsidRPr="00D3100D">
        <w:rPr>
          <w:rFonts w:ascii="Times New Roman" w:eastAsia="Times New Roman" w:hAnsi="Times New Roman" w:cs="Times New Roman"/>
          <w:bCs/>
          <w:sz w:val="24"/>
          <w:szCs w:val="24"/>
        </w:rPr>
        <w:t>) ликвидация (прекращение деятельности) поставщика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2. В случае если получатель социальных услуг без уважительных причин не выполняет требования договора и индивидуального плана социальной поддержки, поставщик социальных услуг информирует в письменной форме получателя социальных услуг или его законного представителя о возможности прекращения или ограничения предоставления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3. В случае</w:t>
      </w:r>
      <w:proofErr w:type="gramStart"/>
      <w:r w:rsidRPr="00D3100D">
        <w:rPr>
          <w:rFonts w:ascii="Times New Roman" w:eastAsia="Times New Roman" w:hAnsi="Times New Roman" w:cs="Times New Roman"/>
          <w:bCs/>
          <w:sz w:val="24"/>
          <w:szCs w:val="24"/>
        </w:rPr>
        <w:t>,</w:t>
      </w:r>
      <w:proofErr w:type="gramEnd"/>
      <w:r w:rsidRPr="00D3100D">
        <w:rPr>
          <w:rFonts w:ascii="Times New Roman" w:eastAsia="Times New Roman" w:hAnsi="Times New Roman" w:cs="Times New Roman"/>
          <w:bCs/>
          <w:sz w:val="24"/>
          <w:szCs w:val="24"/>
        </w:rPr>
        <w:t xml:space="preserve"> если получатель социальных услуг после получения письменного уведомления от поставщика социальных услуг о возможности прекращения или ограничения их предоставления продолжает не выполнять требования договора и индивидуального плана социальной поддержки, поставщик социальных услуг может в одностороннем порядке ограничить или прекратить предоставление социальных услуг такому получателю.</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4. Поставщик социальных услуг информирует в письменной форме получателя социальных услуг или его законного представителя и территориальное подразделение или орган местного самоуправления о прекращении или ограничении предоставления социальных услуг с указанием причины.</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5. Ограничения в получении социальных услуг по данной спецификации или типу не может быть основанием для ограничения в предоставлении других социальных услуг.</w:t>
      </w:r>
    </w:p>
    <w:p w:rsidR="00AD73EB" w:rsidRPr="00D3100D" w:rsidRDefault="00AD73EB" w:rsidP="00CF415B">
      <w:pPr>
        <w:spacing w:after="0" w:line="240" w:lineRule="atLeast"/>
        <w:jc w:val="both"/>
        <w:rPr>
          <w:rFonts w:ascii="Times New Roman" w:eastAsia="Times New Roman" w:hAnsi="Times New Roman" w:cs="Times New Roman"/>
          <w:b/>
          <w:bCs/>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 xml:space="preserve">Статья </w:t>
      </w:r>
      <w:r w:rsidR="00DC1F4E" w:rsidRPr="00D3100D">
        <w:rPr>
          <w:rFonts w:ascii="Times New Roman" w:eastAsia="Times New Roman" w:hAnsi="Times New Roman" w:cs="Times New Roman"/>
          <w:b/>
          <w:bCs/>
          <w:sz w:val="24"/>
          <w:szCs w:val="24"/>
        </w:rPr>
        <w:t>2</w:t>
      </w:r>
      <w:r w:rsidR="00406B51" w:rsidRPr="00D3100D">
        <w:rPr>
          <w:rFonts w:ascii="Times New Roman" w:eastAsia="Times New Roman" w:hAnsi="Times New Roman" w:cs="Times New Roman"/>
          <w:b/>
          <w:bCs/>
          <w:sz w:val="24"/>
          <w:szCs w:val="24"/>
        </w:rPr>
        <w:t>8</w:t>
      </w:r>
      <w:r w:rsidRPr="00D3100D">
        <w:rPr>
          <w:rFonts w:ascii="Times New Roman" w:eastAsia="Times New Roman" w:hAnsi="Times New Roman" w:cs="Times New Roman"/>
          <w:b/>
          <w:bCs/>
          <w:sz w:val="24"/>
          <w:szCs w:val="24"/>
        </w:rPr>
        <w:t>. Мониторинг социальных услуг</w:t>
      </w:r>
      <w:r w:rsidRPr="00D3100D">
        <w:rPr>
          <w:rFonts w:ascii="Times New Roman" w:eastAsia="Times New Roman" w:hAnsi="Times New Roman" w:cs="Times New Roman"/>
          <w:b/>
          <w:sz w:val="24"/>
          <w:szCs w:val="24"/>
        </w:rPr>
        <w:t xml:space="preserve">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Мониторинг предоставления социальных услуг провод</w:t>
      </w:r>
      <w:r w:rsidR="00F47A3D" w:rsidRPr="00D3100D">
        <w:rPr>
          <w:rFonts w:ascii="Times New Roman" w:eastAsia="Times New Roman" w:hAnsi="Times New Roman" w:cs="Times New Roman"/>
          <w:sz w:val="24"/>
          <w:szCs w:val="24"/>
        </w:rPr>
        <w:t>и</w:t>
      </w:r>
      <w:r w:rsidRPr="00D3100D">
        <w:rPr>
          <w:rFonts w:ascii="Times New Roman" w:eastAsia="Times New Roman" w:hAnsi="Times New Roman" w:cs="Times New Roman"/>
          <w:sz w:val="24"/>
          <w:szCs w:val="24"/>
        </w:rPr>
        <w:t xml:space="preserve">тся для обеспечения соответствия социальных услуг потребностям населения и государственным минимальным стандартам, а также обеспечения </w:t>
      </w:r>
      <w:r w:rsidRPr="00D3100D">
        <w:rPr>
          <w:rFonts w:ascii="Times New Roman" w:eastAsia="Times New Roman" w:hAnsi="Times New Roman" w:cs="Times New Roman"/>
          <w:bCs/>
          <w:sz w:val="24"/>
          <w:szCs w:val="24"/>
        </w:rPr>
        <w:t>уполномоченных органов в сфере предоставления социальных услуг</w:t>
      </w:r>
      <w:r w:rsidRPr="00D3100D">
        <w:rPr>
          <w:rFonts w:ascii="Times New Roman" w:eastAsia="Times New Roman" w:hAnsi="Times New Roman" w:cs="Times New Roman"/>
          <w:sz w:val="24"/>
          <w:szCs w:val="24"/>
        </w:rPr>
        <w:t xml:space="preserve"> необходимой информацией для дальнейшего развития системы предоставления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Уполномоченные органы в сфере предоставления социальных услуг проводят мониторинг предоставления социальных услуг, поставщики социальных услуг –</w:t>
      </w:r>
      <w:r w:rsidR="00F10C10" w:rsidRPr="00D3100D">
        <w:rPr>
          <w:rFonts w:ascii="Times New Roman" w:eastAsia="Times New Roman" w:hAnsi="Times New Roman" w:cs="Times New Roman"/>
          <w:sz w:val="24"/>
          <w:szCs w:val="24"/>
        </w:rPr>
        <w:t xml:space="preserve"> </w:t>
      </w:r>
      <w:r w:rsidRPr="00D3100D">
        <w:rPr>
          <w:rFonts w:ascii="Times New Roman" w:eastAsia="Times New Roman" w:hAnsi="Times New Roman" w:cs="Times New Roman"/>
          <w:sz w:val="24"/>
          <w:szCs w:val="24"/>
        </w:rPr>
        <w:t xml:space="preserve">способствуют проведению мониторинга предоставления социальных услуг, которые они оказывают. </w:t>
      </w:r>
    </w:p>
    <w:p w:rsidR="00AD73EB" w:rsidRPr="00D3100D" w:rsidRDefault="002D6C87"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w:t>
      </w:r>
      <w:r w:rsidR="00AD73EB" w:rsidRPr="00D3100D">
        <w:rPr>
          <w:rFonts w:ascii="Times New Roman" w:eastAsia="Times New Roman" w:hAnsi="Times New Roman" w:cs="Times New Roman"/>
          <w:sz w:val="24"/>
          <w:szCs w:val="24"/>
        </w:rPr>
        <w:t>.</w:t>
      </w:r>
      <w:r w:rsidR="00AD73EB" w:rsidRPr="00D3100D">
        <w:rPr>
          <w:rFonts w:ascii="Times New Roman" w:hAnsi="Times New Roman" w:cs="Times New Roman"/>
          <w:sz w:val="24"/>
          <w:szCs w:val="24"/>
        </w:rPr>
        <w:t xml:space="preserve"> </w:t>
      </w:r>
      <w:r w:rsidR="00AD73EB" w:rsidRPr="00D3100D">
        <w:rPr>
          <w:rFonts w:ascii="Times New Roman" w:eastAsia="Times New Roman" w:hAnsi="Times New Roman" w:cs="Times New Roman"/>
          <w:sz w:val="24"/>
          <w:szCs w:val="24"/>
        </w:rPr>
        <w:t>Мониторинг предоставления социальных услуг осуществля</w:t>
      </w:r>
      <w:r w:rsidRPr="00D3100D">
        <w:rPr>
          <w:rFonts w:ascii="Times New Roman" w:eastAsia="Times New Roman" w:hAnsi="Times New Roman" w:cs="Times New Roman"/>
          <w:sz w:val="24"/>
          <w:szCs w:val="24"/>
        </w:rPr>
        <w:t>е</w:t>
      </w:r>
      <w:r w:rsidR="00AD73EB" w:rsidRPr="00D3100D">
        <w:rPr>
          <w:rFonts w:ascii="Times New Roman" w:eastAsia="Times New Roman" w:hAnsi="Times New Roman" w:cs="Times New Roman"/>
          <w:sz w:val="24"/>
          <w:szCs w:val="24"/>
        </w:rPr>
        <w:t xml:space="preserve">тся по методике, утвержденной уполномоченным государственным органом </w:t>
      </w:r>
      <w:r w:rsidR="00C872E1" w:rsidRPr="00D3100D">
        <w:rPr>
          <w:rFonts w:ascii="Times New Roman" w:eastAsia="Times New Roman" w:hAnsi="Times New Roman" w:cs="Times New Roman"/>
          <w:sz w:val="24"/>
          <w:szCs w:val="24"/>
        </w:rPr>
        <w:t>в сфере труда, занятости и социального развития</w:t>
      </w:r>
      <w:r w:rsidR="00AD73EB" w:rsidRPr="00D3100D">
        <w:rPr>
          <w:rFonts w:ascii="Times New Roman" w:eastAsia="Times New Roman" w:hAnsi="Times New Roman" w:cs="Times New Roman"/>
          <w:sz w:val="24"/>
          <w:szCs w:val="24"/>
        </w:rPr>
        <w:t>.</w:t>
      </w:r>
    </w:p>
    <w:p w:rsidR="00406B51" w:rsidRPr="00D3100D" w:rsidRDefault="00406B51" w:rsidP="00CF415B">
      <w:pPr>
        <w:spacing w:after="0" w:line="240" w:lineRule="atLeast"/>
        <w:ind w:firstLine="720"/>
        <w:jc w:val="both"/>
        <w:rPr>
          <w:rFonts w:ascii="Times New Roman" w:eastAsia="Times New Roman" w:hAnsi="Times New Roman" w:cs="Times New Roman"/>
          <w:sz w:val="24"/>
          <w:szCs w:val="24"/>
        </w:rPr>
      </w:pPr>
    </w:p>
    <w:p w:rsidR="007D19E7" w:rsidRPr="00D3100D" w:rsidRDefault="007D19E7" w:rsidP="00CF415B">
      <w:pPr>
        <w:spacing w:after="0" w:line="235" w:lineRule="atLeast"/>
        <w:jc w:val="center"/>
        <w:rPr>
          <w:rFonts w:ascii="Times New Roman" w:eastAsia="Times New Roman" w:hAnsi="Times New Roman" w:cs="Times New Roman"/>
          <w:color w:val="000000"/>
          <w:sz w:val="24"/>
          <w:szCs w:val="24"/>
        </w:rPr>
      </w:pPr>
      <w:r w:rsidRPr="00D3100D">
        <w:rPr>
          <w:rFonts w:ascii="Times New Roman" w:eastAsia="Times New Roman" w:hAnsi="Times New Roman" w:cs="Times New Roman"/>
          <w:b/>
          <w:bCs/>
          <w:color w:val="000000"/>
          <w:sz w:val="24"/>
          <w:szCs w:val="24"/>
        </w:rPr>
        <w:t>ГЛАВА 6. Управление развитием социальных услуг</w:t>
      </w:r>
    </w:p>
    <w:p w:rsidR="007D19E7" w:rsidRPr="00D3100D" w:rsidRDefault="007D19E7" w:rsidP="00CF415B">
      <w:pPr>
        <w:spacing w:after="0" w:line="235" w:lineRule="atLeast"/>
        <w:jc w:val="both"/>
        <w:rPr>
          <w:rFonts w:ascii="Times New Roman" w:eastAsia="Times New Roman" w:hAnsi="Times New Roman" w:cs="Times New Roman"/>
          <w:color w:val="000000"/>
          <w:sz w:val="24"/>
          <w:szCs w:val="24"/>
        </w:rPr>
      </w:pPr>
    </w:p>
    <w:p w:rsidR="007D19E7" w:rsidRPr="00D3100D" w:rsidRDefault="007D19E7" w:rsidP="00CF415B">
      <w:pPr>
        <w:spacing w:after="0" w:line="235" w:lineRule="atLeast"/>
        <w:ind w:firstLine="708"/>
        <w:jc w:val="both"/>
        <w:rPr>
          <w:rFonts w:ascii="Times New Roman" w:eastAsia="Times New Roman" w:hAnsi="Times New Roman" w:cs="Times New Roman"/>
          <w:b/>
          <w:bCs/>
          <w:color w:val="000000"/>
          <w:sz w:val="24"/>
          <w:szCs w:val="24"/>
        </w:rPr>
      </w:pPr>
      <w:r w:rsidRPr="00D3100D">
        <w:rPr>
          <w:rFonts w:ascii="Times New Roman" w:eastAsia="Times New Roman" w:hAnsi="Times New Roman" w:cs="Times New Roman"/>
          <w:b/>
          <w:bCs/>
          <w:color w:val="000000"/>
          <w:sz w:val="24"/>
          <w:szCs w:val="24"/>
        </w:rPr>
        <w:t xml:space="preserve">Статья </w:t>
      </w:r>
      <w:r w:rsidR="00406B51" w:rsidRPr="00D3100D">
        <w:rPr>
          <w:rFonts w:ascii="Times New Roman" w:eastAsia="Times New Roman" w:hAnsi="Times New Roman" w:cs="Times New Roman"/>
          <w:b/>
          <w:bCs/>
          <w:color w:val="000000"/>
          <w:sz w:val="24"/>
          <w:szCs w:val="24"/>
        </w:rPr>
        <w:t>29</w:t>
      </w:r>
      <w:r w:rsidRPr="00D3100D">
        <w:rPr>
          <w:rFonts w:ascii="Times New Roman" w:eastAsia="Times New Roman" w:hAnsi="Times New Roman" w:cs="Times New Roman"/>
          <w:b/>
          <w:bCs/>
          <w:color w:val="000000"/>
          <w:sz w:val="24"/>
          <w:szCs w:val="24"/>
        </w:rPr>
        <w:t xml:space="preserve">. Управление развитием социальных услуг </w:t>
      </w:r>
    </w:p>
    <w:p w:rsidR="007D19E7" w:rsidRPr="00D3100D" w:rsidRDefault="007D19E7" w:rsidP="00CF415B">
      <w:pPr>
        <w:spacing w:after="0"/>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lastRenderedPageBreak/>
        <w:t xml:space="preserve">Управление развитием социальных услуга охватывает определение потребностей населения административно-территориальной единицы в социальных услугах, планирование, организацию и оценку </w:t>
      </w:r>
      <w:r w:rsidR="002D6C87" w:rsidRPr="00D3100D">
        <w:rPr>
          <w:rFonts w:ascii="Times New Roman" w:eastAsia="Times New Roman" w:hAnsi="Times New Roman" w:cs="Times New Roman"/>
          <w:color w:val="000000"/>
          <w:sz w:val="24"/>
          <w:szCs w:val="24"/>
        </w:rPr>
        <w:t>эффективности</w:t>
      </w:r>
      <w:r w:rsidRPr="00D3100D">
        <w:rPr>
          <w:rFonts w:ascii="Times New Roman" w:eastAsia="Times New Roman" w:hAnsi="Times New Roman" w:cs="Times New Roman"/>
          <w:color w:val="000000"/>
          <w:sz w:val="24"/>
          <w:szCs w:val="24"/>
        </w:rPr>
        <w:t xml:space="preserve"> предоставления социальных услуг.</w:t>
      </w:r>
    </w:p>
    <w:p w:rsidR="00237FEC" w:rsidRPr="00D3100D" w:rsidRDefault="00237FEC" w:rsidP="00CF415B">
      <w:pPr>
        <w:spacing w:after="0"/>
        <w:ind w:firstLine="720"/>
        <w:jc w:val="both"/>
        <w:rPr>
          <w:rFonts w:ascii="Times New Roman" w:eastAsia="Times New Roman" w:hAnsi="Times New Roman" w:cs="Times New Roman"/>
          <w:color w:val="000000"/>
          <w:sz w:val="24"/>
          <w:szCs w:val="24"/>
        </w:rPr>
      </w:pP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b/>
          <w:bCs/>
          <w:color w:val="000000"/>
          <w:sz w:val="24"/>
          <w:szCs w:val="24"/>
        </w:rPr>
        <w:t>Статья 3</w:t>
      </w:r>
      <w:r w:rsidR="00406B51" w:rsidRPr="00D3100D">
        <w:rPr>
          <w:rFonts w:ascii="Times New Roman" w:eastAsia="Times New Roman" w:hAnsi="Times New Roman" w:cs="Times New Roman"/>
          <w:b/>
          <w:bCs/>
          <w:color w:val="000000"/>
          <w:sz w:val="24"/>
          <w:szCs w:val="24"/>
        </w:rPr>
        <w:t>0</w:t>
      </w:r>
      <w:r w:rsidRPr="00D3100D">
        <w:rPr>
          <w:rFonts w:ascii="Times New Roman" w:eastAsia="Times New Roman" w:hAnsi="Times New Roman" w:cs="Times New Roman"/>
          <w:b/>
          <w:bCs/>
          <w:color w:val="000000"/>
          <w:sz w:val="24"/>
          <w:szCs w:val="24"/>
        </w:rPr>
        <w:t>. Определение потребностей населения административно-территориальной единицы в социальных услугах</w:t>
      </w: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1. Местные государственные администрации совместно с органами местного самоуправления и территориальным подразделением проводят ежегодное определение потребностей населения административно-территориальной единицы в социальных услугах путем сбора, обобщения и анализа информации, в том числе с учетом пола, возраста, места жительства, для принятия управленческих решений по планированию и развитию системы предоставления социальных услуг.</w:t>
      </w: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2. Определение потребностей населения административно-территориальной единицы в социальных услугах осуществляется путем:</w:t>
      </w: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1) проведения анализа социально-демографических данных о группах населения, которые имеют признаки трудной жизненной ситуации;</w:t>
      </w: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2) оценки потребностей лиц, семей, находящихся в трудной жизненной ситуации и не могут ее самостоятельно преодолеть;</w:t>
      </w: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3) определения поставщиков социальных услуг и их возможностей.</w:t>
      </w: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3. Порядок определения потребностей населения административно-территориальной единицы в социальных услугах утверждается Правительством Кыргызской Республики.</w:t>
      </w:r>
    </w:p>
    <w:p w:rsidR="007D19E7" w:rsidRPr="00D3100D" w:rsidRDefault="007D19E7" w:rsidP="00CF415B">
      <w:pPr>
        <w:spacing w:after="0"/>
        <w:rPr>
          <w:rFonts w:ascii="Times New Roman" w:hAnsi="Times New Roman" w:cs="Times New Roman"/>
          <w:sz w:val="24"/>
          <w:szCs w:val="24"/>
        </w:rPr>
      </w:pPr>
    </w:p>
    <w:p w:rsidR="007D19E7" w:rsidRPr="00D3100D" w:rsidRDefault="007D19E7" w:rsidP="00CF415B">
      <w:pPr>
        <w:spacing w:after="0"/>
        <w:ind w:firstLine="708"/>
        <w:rPr>
          <w:rFonts w:ascii="Times New Roman" w:eastAsia="Times New Roman" w:hAnsi="Times New Roman" w:cs="Times New Roman"/>
          <w:b/>
          <w:bCs/>
          <w:color w:val="000000"/>
          <w:sz w:val="24"/>
          <w:szCs w:val="24"/>
        </w:rPr>
      </w:pPr>
      <w:r w:rsidRPr="00D3100D">
        <w:rPr>
          <w:rFonts w:ascii="Times New Roman" w:eastAsia="Times New Roman" w:hAnsi="Times New Roman" w:cs="Times New Roman"/>
          <w:b/>
          <w:bCs/>
          <w:color w:val="000000"/>
          <w:sz w:val="24"/>
          <w:szCs w:val="24"/>
        </w:rPr>
        <w:t>Статья 3</w:t>
      </w:r>
      <w:r w:rsidR="00406B51" w:rsidRPr="00D3100D">
        <w:rPr>
          <w:rFonts w:ascii="Times New Roman" w:eastAsia="Times New Roman" w:hAnsi="Times New Roman" w:cs="Times New Roman"/>
          <w:b/>
          <w:bCs/>
          <w:color w:val="000000"/>
          <w:sz w:val="24"/>
          <w:szCs w:val="24"/>
        </w:rPr>
        <w:t>1</w:t>
      </w:r>
      <w:r w:rsidRPr="00D3100D">
        <w:rPr>
          <w:rFonts w:ascii="Times New Roman" w:eastAsia="Times New Roman" w:hAnsi="Times New Roman" w:cs="Times New Roman"/>
          <w:b/>
          <w:bCs/>
          <w:color w:val="000000"/>
          <w:sz w:val="24"/>
          <w:szCs w:val="24"/>
        </w:rPr>
        <w:t xml:space="preserve">. Планирование социальных услуг </w:t>
      </w:r>
    </w:p>
    <w:p w:rsidR="007D19E7" w:rsidRPr="00D3100D" w:rsidRDefault="007D19E7" w:rsidP="00CF415B">
      <w:pPr>
        <w:spacing w:after="0" w:line="235" w:lineRule="atLeast"/>
        <w:ind w:firstLine="720"/>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1. На основе результатов анализа потребностей уполномоченные органы в сфере предоставления социальных услуг определяют приоритеты развития социальных услуг.</w:t>
      </w:r>
    </w:p>
    <w:p w:rsidR="007D19E7" w:rsidRPr="00D3100D" w:rsidRDefault="007D19E7" w:rsidP="00CF415B">
      <w:pPr>
        <w:spacing w:after="0" w:line="235" w:lineRule="atLeast"/>
        <w:ind w:firstLine="708"/>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2. Планирование социальных услуг на основе приоритетов проводится путем приняти</w:t>
      </w:r>
      <w:r w:rsidR="00237FEC" w:rsidRPr="00D3100D">
        <w:rPr>
          <w:rFonts w:ascii="Times New Roman" w:eastAsia="Times New Roman" w:hAnsi="Times New Roman" w:cs="Times New Roman"/>
          <w:color w:val="000000"/>
          <w:sz w:val="24"/>
          <w:szCs w:val="24"/>
        </w:rPr>
        <w:t>я</w:t>
      </w:r>
      <w:r w:rsidRPr="00D3100D">
        <w:rPr>
          <w:rFonts w:ascii="Times New Roman" w:eastAsia="Times New Roman" w:hAnsi="Times New Roman" w:cs="Times New Roman"/>
          <w:color w:val="000000"/>
          <w:sz w:val="24"/>
          <w:szCs w:val="24"/>
        </w:rPr>
        <w:t xml:space="preserve"> государственных и целевых программ, которые призваны создать условия для обеспечения доступа потребителей к социальным услугам.</w:t>
      </w:r>
    </w:p>
    <w:p w:rsidR="007D19E7" w:rsidRPr="00D3100D" w:rsidRDefault="00237FEC" w:rsidP="00CF415B">
      <w:pPr>
        <w:spacing w:after="0" w:line="235" w:lineRule="atLeast"/>
        <w:ind w:firstLine="708"/>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3</w:t>
      </w:r>
      <w:r w:rsidR="007D19E7" w:rsidRPr="00D3100D">
        <w:rPr>
          <w:rFonts w:ascii="Times New Roman" w:eastAsia="Times New Roman" w:hAnsi="Times New Roman" w:cs="Times New Roman"/>
          <w:color w:val="000000"/>
          <w:sz w:val="24"/>
          <w:szCs w:val="24"/>
        </w:rPr>
        <w:t>. Разработка национальных государственных и целевых программ, направленных на развитие социальных услуг осуществляется по решению Правительства Кыргызской Республики.</w:t>
      </w:r>
    </w:p>
    <w:p w:rsidR="00DC6127" w:rsidRPr="00D3100D" w:rsidRDefault="00DC6127" w:rsidP="00DC6127">
      <w:pPr>
        <w:spacing w:after="0" w:line="235" w:lineRule="atLeast"/>
        <w:ind w:firstLine="708"/>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color w:val="000000"/>
          <w:sz w:val="24"/>
          <w:szCs w:val="24"/>
        </w:rPr>
        <w:t>Разработка территориальных целевых программ в сфере оказания социальных услуг осуществляется по решению Правительства Кыргызской Республики или представительных органов местного самоуправления.</w:t>
      </w:r>
    </w:p>
    <w:p w:rsidR="006916D4" w:rsidRPr="00D3100D" w:rsidRDefault="006916D4" w:rsidP="00E91DB4">
      <w:pPr>
        <w:spacing w:after="0" w:line="235" w:lineRule="atLeast"/>
        <w:jc w:val="both"/>
        <w:rPr>
          <w:rFonts w:ascii="Times New Roman" w:eastAsia="Times New Roman" w:hAnsi="Times New Roman" w:cs="Times New Roman"/>
          <w:color w:val="000000"/>
          <w:sz w:val="24"/>
          <w:szCs w:val="24"/>
        </w:rPr>
      </w:pPr>
    </w:p>
    <w:p w:rsidR="006916D4" w:rsidRPr="00D3100D" w:rsidRDefault="006916D4" w:rsidP="006916D4">
      <w:pPr>
        <w:shd w:val="clear" w:color="auto" w:fill="FFFFFF"/>
        <w:spacing w:after="0" w:line="240" w:lineRule="auto"/>
        <w:ind w:firstLine="708"/>
        <w:jc w:val="both"/>
        <w:rPr>
          <w:rFonts w:ascii="Times New Roman" w:eastAsia="Times New Roman" w:hAnsi="Times New Roman" w:cs="Times New Roman"/>
          <w:color w:val="222222"/>
          <w:sz w:val="24"/>
          <w:szCs w:val="24"/>
          <w:lang w:eastAsia="ru-RU"/>
        </w:rPr>
      </w:pPr>
      <w:r w:rsidRPr="00D3100D">
        <w:rPr>
          <w:rFonts w:ascii="Times New Roman" w:eastAsia="Times New Roman" w:hAnsi="Times New Roman" w:cs="Times New Roman"/>
          <w:b/>
          <w:bCs/>
          <w:color w:val="000000"/>
          <w:sz w:val="24"/>
          <w:szCs w:val="24"/>
          <w:lang w:eastAsia="ru-RU"/>
        </w:rPr>
        <w:t>Статья 3</w:t>
      </w:r>
      <w:r w:rsidR="00406B51" w:rsidRPr="00D3100D">
        <w:rPr>
          <w:rFonts w:ascii="Times New Roman" w:eastAsia="Times New Roman" w:hAnsi="Times New Roman" w:cs="Times New Roman"/>
          <w:b/>
          <w:bCs/>
          <w:color w:val="000000"/>
          <w:sz w:val="24"/>
          <w:szCs w:val="24"/>
          <w:lang w:eastAsia="ru-RU"/>
        </w:rPr>
        <w:t>2</w:t>
      </w:r>
      <w:r w:rsidRPr="00D3100D">
        <w:rPr>
          <w:rFonts w:ascii="Times New Roman" w:eastAsia="Times New Roman" w:hAnsi="Times New Roman" w:cs="Times New Roman"/>
          <w:b/>
          <w:bCs/>
          <w:color w:val="000000"/>
          <w:sz w:val="24"/>
          <w:szCs w:val="24"/>
          <w:lang w:eastAsia="ru-RU"/>
        </w:rPr>
        <w:t>. Организация предоставления социальных услуг</w:t>
      </w:r>
    </w:p>
    <w:p w:rsidR="006916D4" w:rsidRPr="00D3100D" w:rsidRDefault="006916D4" w:rsidP="006916D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3100D">
        <w:rPr>
          <w:rFonts w:ascii="Times New Roman" w:eastAsia="Times New Roman" w:hAnsi="Times New Roman" w:cs="Times New Roman"/>
          <w:color w:val="000000"/>
          <w:sz w:val="24"/>
          <w:szCs w:val="24"/>
          <w:lang w:eastAsia="ru-RU"/>
        </w:rPr>
        <w:t>1. Организация предоставления социальных услуг осуществляется на основе приоритетов и государственных и целевых программ путем разработки спецификаций социальных услуг. Разработка спецификаций социальных услуг проводится уполномоченным органом</w:t>
      </w:r>
      <w:r w:rsidR="00577358" w:rsidRPr="00D3100D">
        <w:rPr>
          <w:rFonts w:ascii="Times New Roman" w:eastAsia="Times New Roman" w:hAnsi="Times New Roman" w:cs="Times New Roman"/>
          <w:color w:val="000000"/>
          <w:sz w:val="24"/>
          <w:szCs w:val="24"/>
          <w:lang w:eastAsia="ru-RU"/>
        </w:rPr>
        <w:t xml:space="preserve"> в сфере труда, занятости и социального развития</w:t>
      </w:r>
      <w:r w:rsidRPr="00D3100D">
        <w:rPr>
          <w:rFonts w:ascii="Times New Roman" w:eastAsia="Times New Roman" w:hAnsi="Times New Roman" w:cs="Times New Roman"/>
          <w:color w:val="000000"/>
          <w:sz w:val="24"/>
          <w:szCs w:val="24"/>
          <w:lang w:eastAsia="ru-RU"/>
        </w:rPr>
        <w:t>.</w:t>
      </w:r>
    </w:p>
    <w:p w:rsidR="006916D4" w:rsidRPr="00D3100D" w:rsidRDefault="00DC6127" w:rsidP="006916D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D3100D">
        <w:rPr>
          <w:rFonts w:ascii="Times New Roman" w:eastAsia="Times New Roman" w:hAnsi="Times New Roman" w:cs="Times New Roman"/>
          <w:color w:val="000000"/>
          <w:sz w:val="24"/>
          <w:szCs w:val="24"/>
          <w:lang w:eastAsia="ru-RU"/>
        </w:rPr>
        <w:t xml:space="preserve">2. </w:t>
      </w:r>
      <w:r w:rsidR="006916D4" w:rsidRPr="00D3100D">
        <w:rPr>
          <w:rFonts w:ascii="Times New Roman" w:eastAsia="Times New Roman" w:hAnsi="Times New Roman" w:cs="Times New Roman"/>
          <w:color w:val="000000"/>
          <w:sz w:val="24"/>
          <w:szCs w:val="24"/>
          <w:lang w:eastAsia="ru-RU"/>
        </w:rPr>
        <w:t>Спецификация социальных услуг используется для организации предоставления специализированных и высокоспециализированных социальных услуг, а также для расчета стоимости социальной услуги.</w:t>
      </w:r>
    </w:p>
    <w:p w:rsidR="007D19E7" w:rsidRPr="00D3100D" w:rsidRDefault="007D19E7" w:rsidP="00CF415B">
      <w:pPr>
        <w:spacing w:after="0" w:line="235" w:lineRule="atLeast"/>
        <w:jc w:val="both"/>
        <w:rPr>
          <w:rFonts w:ascii="Times New Roman" w:eastAsia="Times New Roman" w:hAnsi="Times New Roman" w:cs="Times New Roman"/>
          <w:color w:val="000000"/>
          <w:sz w:val="24"/>
          <w:szCs w:val="24"/>
        </w:rPr>
      </w:pPr>
    </w:p>
    <w:p w:rsidR="00F47A3D" w:rsidRPr="00D3100D" w:rsidRDefault="00F47A3D" w:rsidP="00F47A3D">
      <w:pPr>
        <w:spacing w:after="0" w:line="235" w:lineRule="atLeast"/>
        <w:ind w:firstLine="708"/>
        <w:jc w:val="both"/>
        <w:rPr>
          <w:rFonts w:ascii="Times New Roman" w:eastAsia="Times New Roman" w:hAnsi="Times New Roman" w:cs="Times New Roman"/>
          <w:color w:val="000000"/>
          <w:sz w:val="24"/>
          <w:szCs w:val="24"/>
        </w:rPr>
      </w:pPr>
      <w:r w:rsidRPr="00D3100D">
        <w:rPr>
          <w:rFonts w:ascii="Times New Roman" w:eastAsia="Times New Roman" w:hAnsi="Times New Roman" w:cs="Times New Roman"/>
          <w:b/>
          <w:bCs/>
          <w:color w:val="000000"/>
          <w:sz w:val="24"/>
          <w:szCs w:val="24"/>
          <w:lang w:eastAsia="ru-RU"/>
        </w:rPr>
        <w:t xml:space="preserve">Статья 33. Оценка </w:t>
      </w:r>
      <w:r w:rsidR="002D6C87" w:rsidRPr="00D3100D">
        <w:rPr>
          <w:rFonts w:ascii="Times New Roman" w:eastAsia="Times New Roman" w:hAnsi="Times New Roman" w:cs="Times New Roman"/>
          <w:b/>
          <w:bCs/>
          <w:color w:val="000000"/>
          <w:sz w:val="24"/>
          <w:szCs w:val="24"/>
          <w:lang w:eastAsia="ru-RU"/>
        </w:rPr>
        <w:t>эффективности</w:t>
      </w:r>
      <w:r w:rsidRPr="00D3100D">
        <w:rPr>
          <w:rFonts w:ascii="Times New Roman" w:eastAsia="Times New Roman" w:hAnsi="Times New Roman" w:cs="Times New Roman"/>
          <w:b/>
          <w:bCs/>
          <w:color w:val="000000"/>
          <w:sz w:val="24"/>
          <w:szCs w:val="24"/>
          <w:lang w:eastAsia="ru-RU"/>
        </w:rPr>
        <w:t xml:space="preserve"> предоставл</w:t>
      </w:r>
      <w:r w:rsidR="002D6C87" w:rsidRPr="00D3100D">
        <w:rPr>
          <w:rFonts w:ascii="Times New Roman" w:eastAsia="Times New Roman" w:hAnsi="Times New Roman" w:cs="Times New Roman"/>
          <w:b/>
          <w:bCs/>
          <w:color w:val="000000"/>
          <w:sz w:val="24"/>
          <w:szCs w:val="24"/>
          <w:lang w:eastAsia="ru-RU"/>
        </w:rPr>
        <w:t>ения</w:t>
      </w:r>
      <w:r w:rsidRPr="00D3100D">
        <w:rPr>
          <w:rFonts w:ascii="Times New Roman" w:eastAsia="Times New Roman" w:hAnsi="Times New Roman" w:cs="Times New Roman"/>
          <w:b/>
          <w:bCs/>
          <w:color w:val="000000"/>
          <w:sz w:val="24"/>
          <w:szCs w:val="24"/>
          <w:lang w:eastAsia="ru-RU"/>
        </w:rPr>
        <w:t xml:space="preserve"> социальных услуг</w:t>
      </w:r>
    </w:p>
    <w:p w:rsidR="002D6C87" w:rsidRPr="00D3100D" w:rsidRDefault="002D6C87" w:rsidP="002D6C87">
      <w:pPr>
        <w:shd w:val="clear" w:color="auto" w:fill="FFFFFF"/>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lastRenderedPageBreak/>
        <w:t>1. Оценка эффективности социальных услуг представляет собой процесс анализа данных об оценке потребностей в социальных услугах, результатов мониторинга предоставления социальных услуг и другой информации, позволяющей определить эффективность и результативность социальных услуг в предотвращении</w:t>
      </w:r>
      <w:r w:rsidRPr="00D3100D">
        <w:rPr>
          <w:rFonts w:ascii="Times New Roman" w:eastAsia="Times New Roman" w:hAnsi="Times New Roman" w:cs="Times New Roman"/>
          <w:bCs/>
          <w:sz w:val="24"/>
          <w:szCs w:val="24"/>
        </w:rPr>
        <w:t>, преодолении и минимизации негативных последствий трудной жизненной ситуации</w:t>
      </w:r>
      <w:r w:rsidRPr="00D3100D">
        <w:rPr>
          <w:rFonts w:ascii="Times New Roman" w:eastAsia="Times New Roman" w:hAnsi="Times New Roman" w:cs="Times New Roman"/>
          <w:sz w:val="24"/>
          <w:szCs w:val="24"/>
        </w:rPr>
        <w:t>.</w:t>
      </w:r>
    </w:p>
    <w:p w:rsidR="002D6C87" w:rsidRPr="00D3100D" w:rsidRDefault="00D64AB7" w:rsidP="002D6C87">
      <w:pPr>
        <w:shd w:val="clear" w:color="auto" w:fill="FFFFFF"/>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sz w:val="24"/>
          <w:szCs w:val="24"/>
        </w:rPr>
        <w:t>2</w:t>
      </w:r>
      <w:r w:rsidR="002D6C87" w:rsidRPr="00D3100D">
        <w:rPr>
          <w:rFonts w:ascii="Times New Roman" w:eastAsia="Times New Roman" w:hAnsi="Times New Roman" w:cs="Times New Roman"/>
          <w:sz w:val="24"/>
          <w:szCs w:val="24"/>
        </w:rPr>
        <w:t>. Оценка эффективности социальных услуг проводится уполномоченным государственным органом в сфере труда, занятости и социального развития. Ее результаты обнародуются ежегодно.</w:t>
      </w:r>
    </w:p>
    <w:p w:rsidR="00F47A3D" w:rsidRPr="00D3100D" w:rsidRDefault="00F47A3D" w:rsidP="00CF415B">
      <w:pPr>
        <w:spacing w:after="0" w:line="235" w:lineRule="atLeast"/>
        <w:jc w:val="both"/>
        <w:rPr>
          <w:rFonts w:ascii="Times New Roman" w:eastAsia="Times New Roman" w:hAnsi="Times New Roman" w:cs="Times New Roman"/>
          <w:color w:val="000000"/>
          <w:sz w:val="24"/>
          <w:szCs w:val="24"/>
        </w:rPr>
      </w:pP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ГЛАВА </w:t>
      </w:r>
      <w:r w:rsidR="00B30711" w:rsidRPr="00D3100D">
        <w:rPr>
          <w:rFonts w:ascii="Times New Roman" w:eastAsia="Times New Roman" w:hAnsi="Times New Roman" w:cs="Times New Roman"/>
          <w:b/>
          <w:bCs/>
          <w:sz w:val="24"/>
          <w:szCs w:val="24"/>
        </w:rPr>
        <w:t>7</w:t>
      </w:r>
      <w:r w:rsidRPr="00D3100D">
        <w:rPr>
          <w:rFonts w:ascii="Times New Roman" w:eastAsia="Times New Roman" w:hAnsi="Times New Roman" w:cs="Times New Roman"/>
          <w:b/>
          <w:bCs/>
          <w:sz w:val="24"/>
          <w:szCs w:val="24"/>
        </w:rPr>
        <w:t>. Развитие трудовых ресурсов</w:t>
      </w: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 в сфере предоставления социальных услуг</w:t>
      </w: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p>
    <w:p w:rsidR="00AD73EB" w:rsidRPr="00D3100D" w:rsidRDefault="00184820" w:rsidP="00CF415B">
      <w:pPr>
        <w:spacing w:after="0" w:line="240" w:lineRule="atLeast"/>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Статья 3</w:t>
      </w:r>
      <w:r w:rsidR="00985E29" w:rsidRPr="00D3100D">
        <w:rPr>
          <w:rFonts w:ascii="Times New Roman" w:eastAsia="Times New Roman" w:hAnsi="Times New Roman" w:cs="Times New Roman"/>
          <w:b/>
          <w:bCs/>
          <w:sz w:val="24"/>
          <w:szCs w:val="24"/>
        </w:rPr>
        <w:t>4</w:t>
      </w:r>
      <w:r w:rsidR="00AD73EB" w:rsidRPr="00D3100D">
        <w:rPr>
          <w:rFonts w:ascii="Times New Roman" w:eastAsia="Times New Roman" w:hAnsi="Times New Roman" w:cs="Times New Roman"/>
          <w:b/>
          <w:bCs/>
          <w:sz w:val="24"/>
          <w:szCs w:val="24"/>
        </w:rPr>
        <w:t>. Квалификационные требования к работникам, оказывающим социальные услуги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Оценку потребностей, составление договора о предоставлении социальных услуг и индивидуального плана социальной поддержки, а также предоставление социальных услуг, предусмотренных настоящим Законом, осуществляют социальные работники с высшим образованием, физические лица-предприниматели с соответствующим уровнем профессиональной квалификации. К оценке потребностей могут привлекаться другие специалисты.</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Предоставление социальных услуг, не требующих профессиональной квалификации высшего образования, осуществляют социальные работники со средне-специальным образованием, персональные ассистенты, социальные ассистенты и другие сотрудники со средним специальным образованием.</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3. Квалификационные требования к социальным работникам с высшим и средним специальным образованием, а также другим специалистам, которые предоставляют социальные услуги, определяют соответствующие уполномоченные государственные органы в виде утверждения отраслевых требований к квалификации работников социальной сферы.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4. Подготовка специалистов социальной сферы различных образовательно-квалификационных уровней осуществляют учебные заведения, имеющие соответствующую лицензию, выданную уполномоченным государственным органом в сфере образования.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5. Программы повышения квалификации специалистов социальной сферы утверждаются уполномоченным государственным органом </w:t>
      </w:r>
      <w:r w:rsidR="00AE2E61"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 xml:space="preserve"> совместно с уполномоченным государственным органом в сфере образования.</w:t>
      </w:r>
    </w:p>
    <w:p w:rsidR="00AD73EB" w:rsidRPr="00D3100D" w:rsidRDefault="00AD73EB" w:rsidP="00CF415B">
      <w:pPr>
        <w:spacing w:after="0" w:line="240" w:lineRule="auto"/>
        <w:jc w:val="both"/>
        <w:rPr>
          <w:rFonts w:ascii="Times New Roman" w:eastAsia="Times New Roman" w:hAnsi="Times New Roman" w:cs="Times New Roman"/>
          <w:sz w:val="24"/>
          <w:szCs w:val="24"/>
        </w:rPr>
      </w:pPr>
    </w:p>
    <w:p w:rsidR="00AD73EB" w:rsidRPr="00D3100D" w:rsidRDefault="00AD73EB" w:rsidP="00CF415B">
      <w:pPr>
        <w:spacing w:after="0" w:line="240" w:lineRule="atLeast"/>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3</w:t>
      </w:r>
      <w:r w:rsidR="00985E29" w:rsidRPr="00D3100D">
        <w:rPr>
          <w:rFonts w:ascii="Times New Roman" w:eastAsia="Times New Roman" w:hAnsi="Times New Roman" w:cs="Times New Roman"/>
          <w:b/>
          <w:bCs/>
          <w:sz w:val="24"/>
          <w:szCs w:val="24"/>
        </w:rPr>
        <w:t>5</w:t>
      </w:r>
      <w:r w:rsidR="007817FB" w:rsidRPr="00D3100D">
        <w:rPr>
          <w:rFonts w:ascii="Times New Roman" w:eastAsia="Times New Roman" w:hAnsi="Times New Roman" w:cs="Times New Roman"/>
          <w:b/>
          <w:bCs/>
          <w:sz w:val="24"/>
          <w:szCs w:val="24"/>
        </w:rPr>
        <w:t xml:space="preserve">. Обязанности </w:t>
      </w:r>
      <w:r w:rsidRPr="00D3100D">
        <w:rPr>
          <w:rFonts w:ascii="Times New Roman" w:eastAsia="Times New Roman" w:hAnsi="Times New Roman" w:cs="Times New Roman"/>
          <w:b/>
          <w:bCs/>
          <w:sz w:val="24"/>
          <w:szCs w:val="24"/>
        </w:rPr>
        <w:t>работников, оказывающих социальные услуги</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Социальные работники, физические лица-предприниматели, другие специалисты, которые предоставляют социальные услуги, обязаны:</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1) предоставлять качественные социальные услуги;</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2) руководствоваться в своей деятельности основными принципами предоставления социальных услуг, определенными настоящим Законом;</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3) уважать</w:t>
      </w:r>
      <w:r w:rsidR="00FB7E23" w:rsidRPr="00D3100D">
        <w:rPr>
          <w:rFonts w:ascii="Times New Roman" w:eastAsia="Times New Roman" w:hAnsi="Times New Roman" w:cs="Times New Roman"/>
          <w:bCs/>
          <w:sz w:val="24"/>
          <w:szCs w:val="24"/>
        </w:rPr>
        <w:t xml:space="preserve"> права и достоинство</w:t>
      </w:r>
      <w:r w:rsidRPr="00D3100D">
        <w:rPr>
          <w:rFonts w:ascii="Times New Roman" w:eastAsia="Times New Roman" w:hAnsi="Times New Roman" w:cs="Times New Roman"/>
          <w:bCs/>
          <w:sz w:val="24"/>
          <w:szCs w:val="24"/>
        </w:rPr>
        <w:t xml:space="preserve"> </w:t>
      </w:r>
      <w:r w:rsidR="00A72294" w:rsidRPr="00D3100D">
        <w:rPr>
          <w:rFonts w:ascii="Times New Roman" w:eastAsia="Times New Roman" w:hAnsi="Times New Roman" w:cs="Times New Roman"/>
          <w:bCs/>
          <w:sz w:val="24"/>
          <w:szCs w:val="24"/>
        </w:rPr>
        <w:t>получателя социальной услуги</w:t>
      </w:r>
      <w:r w:rsidRPr="00D3100D">
        <w:rPr>
          <w:rFonts w:ascii="Times New Roman" w:eastAsia="Times New Roman" w:hAnsi="Times New Roman" w:cs="Times New Roman"/>
          <w:bCs/>
          <w:sz w:val="24"/>
          <w:szCs w:val="24"/>
        </w:rPr>
        <w:t>;</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lastRenderedPageBreak/>
        <w:t>4) не допускать негуманных и дискриминационных действий по признакам расы, цвета кожи, политических, религиозных и других убеждений, пола, возраста, инвалидности, этнического и социального происхождения, семейного и имущественного положения;</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5) хранить в тайне информацию, полученную в процессе выполнения своих обязанностей в соответствии с законодательством;</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6) соблюдать правила профессиональной этики.</w:t>
      </w:r>
    </w:p>
    <w:p w:rsidR="00AD73EB" w:rsidRPr="00D3100D" w:rsidRDefault="00AD73EB" w:rsidP="00CF415B">
      <w:pPr>
        <w:spacing w:after="0" w:line="240" w:lineRule="atLeast"/>
        <w:jc w:val="both"/>
        <w:rPr>
          <w:rFonts w:ascii="Times New Roman" w:eastAsia="Times New Roman" w:hAnsi="Times New Roman" w:cs="Times New Roman"/>
          <w:bCs/>
          <w:sz w:val="24"/>
          <w:szCs w:val="24"/>
        </w:rPr>
      </w:pPr>
    </w:p>
    <w:p w:rsidR="00AD73EB" w:rsidRPr="00D3100D" w:rsidRDefault="00184820" w:rsidP="00CF415B">
      <w:pPr>
        <w:spacing w:after="0" w:line="240" w:lineRule="auto"/>
        <w:ind w:firstLine="720"/>
        <w:jc w:val="both"/>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Статья 3</w:t>
      </w:r>
      <w:r w:rsidR="00985E29" w:rsidRPr="00D3100D">
        <w:rPr>
          <w:rFonts w:ascii="Times New Roman" w:eastAsia="Times New Roman" w:hAnsi="Times New Roman" w:cs="Times New Roman"/>
          <w:b/>
          <w:bCs/>
          <w:sz w:val="24"/>
          <w:szCs w:val="24"/>
        </w:rPr>
        <w:t>6</w:t>
      </w:r>
      <w:r w:rsidR="00AD73EB" w:rsidRPr="00D3100D">
        <w:rPr>
          <w:rFonts w:ascii="Times New Roman" w:eastAsia="Times New Roman" w:hAnsi="Times New Roman" w:cs="Times New Roman"/>
          <w:b/>
          <w:bCs/>
          <w:sz w:val="24"/>
          <w:szCs w:val="24"/>
        </w:rPr>
        <w:t>. Гарантии работникам, которые предоставляют социальные услуги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Государство создает надлежащие условия, необходимые для профессиональной деятельности социальных работников и других специалистов, оказывающих социальные услуги.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2. Поставщики социальных услуг гарантируют социальным работникам и другим специалистам, которые предоставляют социальные услуги, право </w:t>
      </w:r>
      <w:proofErr w:type="gramStart"/>
      <w:r w:rsidRPr="00D3100D">
        <w:rPr>
          <w:rFonts w:ascii="Times New Roman" w:eastAsia="Times New Roman" w:hAnsi="Times New Roman" w:cs="Times New Roman"/>
          <w:sz w:val="24"/>
          <w:szCs w:val="24"/>
        </w:rPr>
        <w:t>на</w:t>
      </w:r>
      <w:proofErr w:type="gramEnd"/>
      <w:r w:rsidRPr="00D3100D">
        <w:rPr>
          <w:rFonts w:ascii="Times New Roman" w:eastAsia="Times New Roman" w:hAnsi="Times New Roman" w:cs="Times New Roman"/>
          <w:sz w:val="24"/>
          <w:szCs w:val="24"/>
        </w:rPr>
        <w:t>:</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1) надлежащие условия профессиональной деятельности, в том числе </w:t>
      </w:r>
      <w:proofErr w:type="spellStart"/>
      <w:r w:rsidRPr="00D3100D">
        <w:rPr>
          <w:rFonts w:ascii="Times New Roman" w:eastAsia="Times New Roman" w:hAnsi="Times New Roman" w:cs="Times New Roman"/>
          <w:sz w:val="24"/>
          <w:szCs w:val="24"/>
        </w:rPr>
        <w:t>супервизию</w:t>
      </w:r>
      <w:proofErr w:type="spellEnd"/>
      <w:r w:rsidRPr="00D3100D">
        <w:rPr>
          <w:rFonts w:ascii="Times New Roman" w:eastAsia="Times New Roman" w:hAnsi="Times New Roman" w:cs="Times New Roman"/>
          <w:sz w:val="24"/>
          <w:szCs w:val="24"/>
        </w:rPr>
        <w:t>;</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2) профилактический медицинский осмотр и диспансерное наблюдение за счет работодателя;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 защиту профессиональной чести, достоинства и деловой репутации, в том числе в судебном порядке;</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4) повышение квалификации в установленном порядке за счет работодателя;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5) обеспечение специальной одеждой, обувью и инвентарем, проездными билетами или выплату денежной компенсации за их приобретение, велосипедами за счет работодателя;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6) создание безопасных условий труда.</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3. </w:t>
      </w:r>
      <w:proofErr w:type="spellStart"/>
      <w:r w:rsidRPr="00D3100D">
        <w:rPr>
          <w:rFonts w:ascii="Times New Roman" w:eastAsia="Times New Roman" w:hAnsi="Times New Roman" w:cs="Times New Roman"/>
          <w:sz w:val="24"/>
          <w:szCs w:val="24"/>
        </w:rPr>
        <w:t>Супервизия</w:t>
      </w:r>
      <w:proofErr w:type="spellEnd"/>
      <w:r w:rsidRPr="00D3100D">
        <w:rPr>
          <w:rFonts w:ascii="Times New Roman" w:eastAsia="Times New Roman" w:hAnsi="Times New Roman" w:cs="Times New Roman"/>
          <w:sz w:val="24"/>
          <w:szCs w:val="24"/>
        </w:rPr>
        <w:t xml:space="preserve"> социальных работников и других специалистов обеспечивается поставщиками социальных услуг и осуществляется в соответствии с методическими рекомендациями по организации и осуществлению </w:t>
      </w:r>
      <w:proofErr w:type="spellStart"/>
      <w:r w:rsidRPr="00D3100D">
        <w:rPr>
          <w:rFonts w:ascii="Times New Roman" w:eastAsia="Times New Roman" w:hAnsi="Times New Roman" w:cs="Times New Roman"/>
          <w:sz w:val="24"/>
          <w:szCs w:val="24"/>
        </w:rPr>
        <w:t>супервизии</w:t>
      </w:r>
      <w:proofErr w:type="spellEnd"/>
      <w:r w:rsidRPr="00D3100D">
        <w:rPr>
          <w:rFonts w:ascii="Times New Roman" w:eastAsia="Times New Roman" w:hAnsi="Times New Roman" w:cs="Times New Roman"/>
          <w:sz w:val="24"/>
          <w:szCs w:val="24"/>
        </w:rPr>
        <w:t xml:space="preserve">, которые утверждаются уполномоченным государственным органом </w:t>
      </w:r>
      <w:r w:rsidR="00950BAD" w:rsidRPr="00D3100D">
        <w:rPr>
          <w:rFonts w:ascii="Times New Roman" w:eastAsia="Times New Roman" w:hAnsi="Times New Roman" w:cs="Times New Roman"/>
          <w:sz w:val="24"/>
          <w:szCs w:val="24"/>
        </w:rPr>
        <w:t>в сфере труда, занятости и социального развития</w:t>
      </w:r>
      <w:r w:rsidRPr="00D3100D">
        <w:rPr>
          <w:rFonts w:ascii="Times New Roman" w:eastAsia="Times New Roman" w:hAnsi="Times New Roman" w:cs="Times New Roman"/>
          <w:sz w:val="24"/>
          <w:szCs w:val="24"/>
        </w:rPr>
        <w:t>.</w:t>
      </w: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ГЛАВА </w:t>
      </w:r>
      <w:r w:rsidR="00B30711" w:rsidRPr="00D3100D">
        <w:rPr>
          <w:rFonts w:ascii="Times New Roman" w:eastAsia="Times New Roman" w:hAnsi="Times New Roman" w:cs="Times New Roman"/>
          <w:b/>
          <w:bCs/>
          <w:sz w:val="24"/>
          <w:szCs w:val="24"/>
        </w:rPr>
        <w:t>8</w:t>
      </w:r>
      <w:r w:rsidRPr="00D3100D">
        <w:rPr>
          <w:rFonts w:ascii="Times New Roman" w:eastAsia="Times New Roman" w:hAnsi="Times New Roman" w:cs="Times New Roman"/>
          <w:b/>
          <w:bCs/>
          <w:sz w:val="24"/>
          <w:szCs w:val="24"/>
        </w:rPr>
        <w:t>. Финансирование социальных услуг</w:t>
      </w: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p>
    <w:p w:rsidR="00AD73EB" w:rsidRPr="00D3100D" w:rsidRDefault="00AD73EB" w:rsidP="00CF415B">
      <w:pPr>
        <w:spacing w:after="0" w:line="240" w:lineRule="atLeast"/>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Статья 3</w:t>
      </w:r>
      <w:r w:rsidR="00985E29" w:rsidRPr="00D3100D">
        <w:rPr>
          <w:rFonts w:ascii="Times New Roman" w:eastAsia="Times New Roman" w:hAnsi="Times New Roman" w:cs="Times New Roman"/>
          <w:b/>
          <w:bCs/>
          <w:sz w:val="24"/>
          <w:szCs w:val="24"/>
        </w:rPr>
        <w:t>7</w:t>
      </w:r>
      <w:r w:rsidRPr="00D3100D">
        <w:rPr>
          <w:rFonts w:ascii="Times New Roman" w:eastAsia="Times New Roman" w:hAnsi="Times New Roman" w:cs="Times New Roman"/>
          <w:b/>
          <w:bCs/>
          <w:sz w:val="24"/>
          <w:szCs w:val="24"/>
        </w:rPr>
        <w:t xml:space="preserve">. </w:t>
      </w:r>
      <w:r w:rsidRPr="00D3100D">
        <w:rPr>
          <w:rFonts w:ascii="Times New Roman" w:eastAsia="Times New Roman" w:hAnsi="Times New Roman" w:cs="Times New Roman"/>
          <w:b/>
          <w:sz w:val="24"/>
          <w:szCs w:val="24"/>
        </w:rPr>
        <w:t>Финансирование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sz w:val="24"/>
          <w:szCs w:val="24"/>
        </w:rPr>
        <w:t xml:space="preserve">1. Финансирование социальных услуг осуществляется за счет средств </w:t>
      </w:r>
      <w:proofErr w:type="gramStart"/>
      <w:r w:rsidRPr="00D3100D">
        <w:rPr>
          <w:rFonts w:ascii="Times New Roman" w:eastAsia="Times New Roman" w:hAnsi="Times New Roman" w:cs="Times New Roman"/>
          <w:bCs/>
          <w:sz w:val="24"/>
          <w:szCs w:val="24"/>
        </w:rPr>
        <w:t>республиканского</w:t>
      </w:r>
      <w:proofErr w:type="gramEnd"/>
      <w:r w:rsidRPr="00D3100D">
        <w:rPr>
          <w:rFonts w:ascii="Times New Roman" w:eastAsia="Times New Roman" w:hAnsi="Times New Roman" w:cs="Times New Roman"/>
          <w:bCs/>
          <w:sz w:val="24"/>
          <w:szCs w:val="24"/>
        </w:rPr>
        <w:t xml:space="preserve"> и местных</w:t>
      </w:r>
      <w:r w:rsidRPr="00D3100D">
        <w:rPr>
          <w:rFonts w:ascii="Times New Roman" w:hAnsi="Times New Roman" w:cs="Times New Roman"/>
          <w:sz w:val="24"/>
          <w:szCs w:val="24"/>
        </w:rPr>
        <w:t xml:space="preserve"> </w:t>
      </w:r>
      <w:r w:rsidRPr="00D3100D">
        <w:rPr>
          <w:rFonts w:ascii="Times New Roman" w:eastAsia="Times New Roman" w:hAnsi="Times New Roman" w:cs="Times New Roman"/>
          <w:bCs/>
          <w:sz w:val="24"/>
          <w:szCs w:val="24"/>
        </w:rPr>
        <w:t>бюджетов, платы за социальные услуги, средств благотворительной помощи (пожертвований) и других источников, предусмотренных законодательством Кыргызской Республики.</w:t>
      </w:r>
    </w:p>
    <w:p w:rsidR="00AD73EB" w:rsidRPr="00D3100D" w:rsidRDefault="00AD73EB" w:rsidP="00CF415B">
      <w:pPr>
        <w:spacing w:after="0" w:line="240" w:lineRule="auto"/>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shd w:val="clear" w:color="auto" w:fill="FFFFFF"/>
        </w:rPr>
        <w:t xml:space="preserve">2. </w:t>
      </w:r>
      <w:r w:rsidRPr="00D3100D">
        <w:rPr>
          <w:rFonts w:ascii="Times New Roman" w:eastAsia="Times New Roman" w:hAnsi="Times New Roman" w:cs="Times New Roman"/>
          <w:sz w:val="24"/>
          <w:szCs w:val="24"/>
        </w:rPr>
        <w:t xml:space="preserve">Уполномоченный государственный орган </w:t>
      </w:r>
      <w:r w:rsidR="00950BAD" w:rsidRPr="00D3100D">
        <w:rPr>
          <w:rFonts w:ascii="Times New Roman" w:eastAsia="Times New Roman" w:hAnsi="Times New Roman" w:cs="Times New Roman"/>
          <w:sz w:val="24"/>
          <w:szCs w:val="24"/>
        </w:rPr>
        <w:t xml:space="preserve">в сфере труда, занятости и социального развития </w:t>
      </w:r>
      <w:r w:rsidRPr="00D3100D">
        <w:rPr>
          <w:rFonts w:ascii="Times New Roman" w:eastAsia="Times New Roman" w:hAnsi="Times New Roman" w:cs="Times New Roman"/>
          <w:sz w:val="24"/>
          <w:szCs w:val="24"/>
          <w:shd w:val="clear" w:color="auto" w:fill="FFFFFF"/>
        </w:rPr>
        <w:t>(или его территориальное подразделение) либо орган местного самоуправления</w:t>
      </w:r>
      <w:r w:rsidRPr="00D3100D">
        <w:rPr>
          <w:rFonts w:ascii="Times New Roman" w:hAnsi="Times New Roman" w:cs="Times New Roman"/>
          <w:sz w:val="24"/>
          <w:szCs w:val="24"/>
        </w:rPr>
        <w:t xml:space="preserve"> </w:t>
      </w:r>
      <w:r w:rsidRPr="00D3100D">
        <w:rPr>
          <w:rFonts w:ascii="Times New Roman" w:eastAsia="Times New Roman" w:hAnsi="Times New Roman" w:cs="Times New Roman"/>
          <w:sz w:val="24"/>
          <w:szCs w:val="24"/>
          <w:shd w:val="clear" w:color="auto" w:fill="FFFFFF"/>
        </w:rPr>
        <w:t xml:space="preserve">обеспечивают предоставление социальных услуг, в том числе путем проведения социального заказа за счет средств </w:t>
      </w:r>
      <w:r w:rsidRPr="00D3100D">
        <w:rPr>
          <w:rFonts w:ascii="Times New Roman" w:eastAsia="Times New Roman" w:hAnsi="Times New Roman" w:cs="Times New Roman"/>
          <w:bCs/>
          <w:sz w:val="24"/>
          <w:szCs w:val="24"/>
        </w:rPr>
        <w:t>республиканского и местных</w:t>
      </w:r>
      <w:r w:rsidRPr="00D3100D">
        <w:rPr>
          <w:rFonts w:ascii="Times New Roman" w:hAnsi="Times New Roman" w:cs="Times New Roman"/>
          <w:sz w:val="24"/>
          <w:szCs w:val="24"/>
        </w:rPr>
        <w:t xml:space="preserve"> </w:t>
      </w:r>
      <w:r w:rsidRPr="00D3100D">
        <w:rPr>
          <w:rFonts w:ascii="Times New Roman" w:eastAsia="Times New Roman" w:hAnsi="Times New Roman" w:cs="Times New Roman"/>
          <w:bCs/>
          <w:sz w:val="24"/>
          <w:szCs w:val="24"/>
        </w:rPr>
        <w:t>бюджетов</w:t>
      </w:r>
      <w:r w:rsidRPr="00D3100D">
        <w:rPr>
          <w:rFonts w:ascii="Times New Roman" w:eastAsia="Times New Roman" w:hAnsi="Times New Roman" w:cs="Times New Roman"/>
          <w:sz w:val="24"/>
          <w:szCs w:val="24"/>
          <w:shd w:val="clear" w:color="auto" w:fill="FFFFFF"/>
        </w:rPr>
        <w:t xml:space="preserve">. </w:t>
      </w:r>
    </w:p>
    <w:p w:rsidR="00AD73EB" w:rsidRPr="00D3100D" w:rsidRDefault="00AD73EB" w:rsidP="00CF415B">
      <w:pPr>
        <w:spacing w:after="0" w:line="240" w:lineRule="auto"/>
        <w:jc w:val="both"/>
        <w:rPr>
          <w:rFonts w:ascii="Times New Roman" w:eastAsia="Times New Roman" w:hAnsi="Times New Roman" w:cs="Times New Roman"/>
          <w:b/>
          <w:bCs/>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Статья 3</w:t>
      </w:r>
      <w:r w:rsidR="00985E29" w:rsidRPr="00D3100D">
        <w:rPr>
          <w:rFonts w:ascii="Times New Roman" w:eastAsia="Times New Roman" w:hAnsi="Times New Roman" w:cs="Times New Roman"/>
          <w:b/>
          <w:bCs/>
          <w:sz w:val="24"/>
          <w:szCs w:val="24"/>
        </w:rPr>
        <w:t>8</w:t>
      </w:r>
      <w:r w:rsidRPr="00D3100D">
        <w:rPr>
          <w:rFonts w:ascii="Times New Roman" w:eastAsia="Times New Roman" w:hAnsi="Times New Roman" w:cs="Times New Roman"/>
          <w:b/>
          <w:bCs/>
          <w:sz w:val="24"/>
          <w:szCs w:val="24"/>
        </w:rPr>
        <w:t xml:space="preserve">. </w:t>
      </w:r>
      <w:r w:rsidRPr="00D3100D">
        <w:rPr>
          <w:rFonts w:ascii="Times New Roman" w:eastAsia="Times New Roman" w:hAnsi="Times New Roman" w:cs="Times New Roman"/>
          <w:b/>
          <w:sz w:val="24"/>
          <w:szCs w:val="24"/>
        </w:rPr>
        <w:t xml:space="preserve">Оплата социальных услуг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Социальные услуги предоставляются получателям:</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1) за счет бюджетных средств;</w:t>
      </w:r>
    </w:p>
    <w:p w:rsidR="0003788C"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lastRenderedPageBreak/>
        <w:t xml:space="preserve">2) </w:t>
      </w:r>
      <w:r w:rsidR="0003788C" w:rsidRPr="00D3100D">
        <w:rPr>
          <w:rFonts w:ascii="Times New Roman" w:eastAsia="Times New Roman" w:hAnsi="Times New Roman" w:cs="Times New Roman"/>
          <w:sz w:val="24"/>
          <w:szCs w:val="24"/>
        </w:rPr>
        <w:t>с у</w:t>
      </w:r>
      <w:r w:rsidR="003E6F34" w:rsidRPr="00D3100D">
        <w:rPr>
          <w:rFonts w:ascii="Times New Roman" w:eastAsia="Times New Roman" w:hAnsi="Times New Roman" w:cs="Times New Roman"/>
          <w:sz w:val="24"/>
          <w:szCs w:val="24"/>
        </w:rPr>
        <w:t>с</w:t>
      </w:r>
      <w:r w:rsidR="0003788C" w:rsidRPr="00D3100D">
        <w:rPr>
          <w:rFonts w:ascii="Times New Roman" w:eastAsia="Times New Roman" w:hAnsi="Times New Roman" w:cs="Times New Roman"/>
          <w:sz w:val="24"/>
          <w:szCs w:val="24"/>
        </w:rPr>
        <w:t xml:space="preserve">тановкой частичной платы в зависимости от дохода получателя социальных </w:t>
      </w:r>
      <w:r w:rsidR="00386B33" w:rsidRPr="00D3100D">
        <w:rPr>
          <w:rFonts w:ascii="Times New Roman" w:eastAsia="Times New Roman" w:hAnsi="Times New Roman" w:cs="Times New Roman"/>
          <w:sz w:val="24"/>
          <w:szCs w:val="24"/>
        </w:rPr>
        <w:t>услуг;</w:t>
      </w:r>
    </w:p>
    <w:p w:rsidR="00AD73EB" w:rsidRPr="00D3100D" w:rsidRDefault="0003788C"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w:t>
      </w:r>
      <w:r w:rsidR="00B85DC5" w:rsidRPr="00D3100D">
        <w:rPr>
          <w:rFonts w:ascii="Times New Roman" w:eastAsia="Times New Roman" w:hAnsi="Times New Roman" w:cs="Times New Roman"/>
          <w:sz w:val="24"/>
          <w:szCs w:val="24"/>
        </w:rPr>
        <w:t xml:space="preserve"> </w:t>
      </w:r>
      <w:r w:rsidR="00AD73EB" w:rsidRPr="00D3100D">
        <w:rPr>
          <w:rFonts w:ascii="Times New Roman" w:eastAsia="Times New Roman" w:hAnsi="Times New Roman" w:cs="Times New Roman"/>
          <w:sz w:val="24"/>
          <w:szCs w:val="24"/>
        </w:rPr>
        <w:t>за счет получателя социальной услуги или третьих лиц.</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sz w:val="24"/>
          <w:szCs w:val="24"/>
        </w:rPr>
        <w:t xml:space="preserve">2. </w:t>
      </w:r>
      <w:r w:rsidRPr="00D3100D">
        <w:rPr>
          <w:rFonts w:ascii="Times New Roman" w:eastAsia="Times New Roman" w:hAnsi="Times New Roman" w:cs="Times New Roman"/>
          <w:bCs/>
          <w:sz w:val="24"/>
          <w:szCs w:val="24"/>
        </w:rPr>
        <w:t>Государство гарантирует предоставление социальных услуг за счет бюджетных средств:</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 xml:space="preserve">1) детям-сиротам и детям, лишенным родительской опеки в соответствии с Кодексом о детях </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2) получателям социальных услуг, которые находятся в трудной жизненной ситуации, среднемесячный доход которых меньше прожиточного минимума;</w:t>
      </w:r>
      <w:r w:rsidR="00B85DC5" w:rsidRPr="00D3100D">
        <w:rPr>
          <w:rFonts w:ascii="Times New Roman" w:eastAsia="Times New Roman" w:hAnsi="Times New Roman" w:cs="Times New Roman"/>
          <w:bCs/>
          <w:color w:val="FF0000"/>
          <w:sz w:val="24"/>
          <w:szCs w:val="24"/>
        </w:rPr>
        <w:t xml:space="preserve"> </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sz w:val="24"/>
          <w:szCs w:val="24"/>
        </w:rPr>
        <w:t>3) получателям социальных услуг, которые находятся в трудной жизненной ситуации и имеют право на государственные пособия в соответствии с законодательством Кыргызской Республики о государственных пособиях;</w:t>
      </w:r>
    </w:p>
    <w:p w:rsidR="00AD73EB" w:rsidRPr="00D3100D" w:rsidRDefault="00AD73EB" w:rsidP="00CF415B">
      <w:pPr>
        <w:spacing w:after="0" w:line="240" w:lineRule="atLeast"/>
        <w:ind w:firstLine="720"/>
        <w:jc w:val="both"/>
        <w:rPr>
          <w:rFonts w:ascii="Times New Roman" w:eastAsia="Times New Roman" w:hAnsi="Times New Roman" w:cs="Times New Roman"/>
          <w:bCs/>
          <w:sz w:val="24"/>
          <w:szCs w:val="24"/>
        </w:rPr>
      </w:pPr>
      <w:r w:rsidRPr="00D3100D">
        <w:rPr>
          <w:rFonts w:ascii="Times New Roman" w:eastAsia="Times New Roman" w:hAnsi="Times New Roman" w:cs="Times New Roman"/>
          <w:bCs/>
          <w:sz w:val="24"/>
          <w:szCs w:val="24"/>
        </w:rPr>
        <w:t>4) лицам, пострадавшим от торговли людьми в соответствии с законодательством Кыргызской Республики в сфере противодействия торговле людьми;</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bCs/>
          <w:sz w:val="24"/>
          <w:szCs w:val="24"/>
        </w:rPr>
        <w:t xml:space="preserve">5) лицам, пострадавшим от насилия в семье в соответствии с законодательством Кыргызской Республики </w:t>
      </w:r>
      <w:r w:rsidRPr="00D3100D">
        <w:rPr>
          <w:rFonts w:ascii="Times New Roman" w:eastAsia="Times New Roman" w:hAnsi="Times New Roman" w:cs="Times New Roman"/>
          <w:bCs/>
          <w:spacing w:val="5"/>
          <w:sz w:val="24"/>
          <w:szCs w:val="24"/>
        </w:rPr>
        <w:t>об охране и защите от семейного насилия.</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За счет бюджетных средств также предоставляются такие виды социальных услуг, как информирование, консультирование, представительство интересов, экстренные (кризисные).</w:t>
      </w:r>
    </w:p>
    <w:p w:rsidR="00AD73EB" w:rsidRPr="00D3100D" w:rsidRDefault="009E2846"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3</w:t>
      </w:r>
      <w:r w:rsidR="00AD73EB" w:rsidRPr="00D3100D">
        <w:rPr>
          <w:rFonts w:ascii="Times New Roman" w:eastAsia="Times New Roman" w:hAnsi="Times New Roman" w:cs="Times New Roman"/>
          <w:sz w:val="24"/>
          <w:szCs w:val="24"/>
        </w:rPr>
        <w:t>. Получателям социальных услуг, среднемесячный доход которых не превышает четырех прожиточных минимумов</w:t>
      </w:r>
      <w:r w:rsidR="008A140C" w:rsidRPr="00D3100D">
        <w:rPr>
          <w:rFonts w:ascii="Times New Roman" w:eastAsia="Times New Roman" w:hAnsi="Times New Roman" w:cs="Times New Roman"/>
          <w:sz w:val="24"/>
          <w:szCs w:val="24"/>
        </w:rPr>
        <w:t xml:space="preserve"> для соответствующей категории лиц</w:t>
      </w:r>
      <w:r w:rsidR="00AD73EB" w:rsidRPr="00D3100D">
        <w:rPr>
          <w:rFonts w:ascii="Times New Roman" w:eastAsia="Times New Roman" w:hAnsi="Times New Roman" w:cs="Times New Roman"/>
          <w:sz w:val="24"/>
          <w:szCs w:val="24"/>
        </w:rPr>
        <w:t>, социальные услуги могут предоставляться с установкой дифференцированной платы в зависимости от дохода таких лиц в порядке, определенном Правительством Кыргызской Республики.</w:t>
      </w:r>
    </w:p>
    <w:p w:rsidR="00AD73EB" w:rsidRPr="00D3100D" w:rsidRDefault="009E2846"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4</w:t>
      </w:r>
      <w:r w:rsidR="00AD73EB" w:rsidRPr="00D3100D">
        <w:rPr>
          <w:rFonts w:ascii="Times New Roman" w:eastAsia="Times New Roman" w:hAnsi="Times New Roman" w:cs="Times New Roman"/>
          <w:sz w:val="24"/>
          <w:szCs w:val="24"/>
        </w:rPr>
        <w:t>. Социальные услуги сверх объемов, определенных государственными минимальными стандартами, предоставляются за плату. Порядок регулирования тарифов на социальные услуги сверх объемов, определенных государственными минимальными стандартами, устанавливается Правительством Кыргызской Республики.</w:t>
      </w:r>
    </w:p>
    <w:p w:rsidR="00AD73EB" w:rsidRPr="00D3100D" w:rsidRDefault="00AD73EB" w:rsidP="00CF415B">
      <w:pPr>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ГЛАВА </w:t>
      </w:r>
      <w:r w:rsidR="00B30711" w:rsidRPr="00D3100D">
        <w:rPr>
          <w:rFonts w:ascii="Times New Roman" w:eastAsia="Times New Roman" w:hAnsi="Times New Roman" w:cs="Times New Roman"/>
          <w:b/>
          <w:bCs/>
          <w:sz w:val="24"/>
          <w:szCs w:val="24"/>
        </w:rPr>
        <w:t>9</w:t>
      </w:r>
      <w:r w:rsidRPr="00D3100D">
        <w:rPr>
          <w:rFonts w:ascii="Times New Roman" w:eastAsia="Times New Roman" w:hAnsi="Times New Roman" w:cs="Times New Roman"/>
          <w:b/>
          <w:bCs/>
          <w:sz w:val="24"/>
          <w:szCs w:val="24"/>
        </w:rPr>
        <w:t xml:space="preserve">. Ответственность за нарушение требований законодательства </w:t>
      </w: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p>
    <w:p w:rsidR="00AD73EB" w:rsidRPr="00D3100D" w:rsidRDefault="00AD73EB" w:rsidP="00CF415B">
      <w:pPr>
        <w:spacing w:after="0" w:line="240" w:lineRule="atLeast"/>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bCs/>
          <w:sz w:val="24"/>
          <w:szCs w:val="24"/>
        </w:rPr>
        <w:t>Статья 3</w:t>
      </w:r>
      <w:r w:rsidR="00985E29" w:rsidRPr="00D3100D">
        <w:rPr>
          <w:rFonts w:ascii="Times New Roman" w:eastAsia="Times New Roman" w:hAnsi="Times New Roman" w:cs="Times New Roman"/>
          <w:b/>
          <w:bCs/>
          <w:sz w:val="24"/>
          <w:szCs w:val="24"/>
        </w:rPr>
        <w:t>9</w:t>
      </w:r>
      <w:r w:rsidRPr="00D3100D">
        <w:rPr>
          <w:rFonts w:ascii="Times New Roman" w:eastAsia="Times New Roman" w:hAnsi="Times New Roman" w:cs="Times New Roman"/>
          <w:b/>
          <w:bCs/>
          <w:sz w:val="24"/>
          <w:szCs w:val="24"/>
        </w:rPr>
        <w:t xml:space="preserve">. </w:t>
      </w:r>
      <w:r w:rsidRPr="00D3100D">
        <w:rPr>
          <w:rFonts w:ascii="Times New Roman" w:eastAsia="Times New Roman" w:hAnsi="Times New Roman" w:cs="Times New Roman"/>
          <w:b/>
          <w:sz w:val="24"/>
          <w:szCs w:val="24"/>
        </w:rPr>
        <w:t>Ответственность за несоблюдение законодательства</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Лица, виновные в нарушении требований законодательства Кыргызской Республики о социальных услугах, несут гражданско-правовую, дисциплинарную, административную или уголовную ответственность в соответствии с законодательством Кыргызской Республики.</w:t>
      </w:r>
    </w:p>
    <w:p w:rsidR="00AD73EB" w:rsidRPr="00D3100D" w:rsidRDefault="00AD73EB" w:rsidP="00CF415B">
      <w:pPr>
        <w:spacing w:after="0" w:line="240" w:lineRule="atLeast"/>
        <w:jc w:val="both"/>
        <w:rPr>
          <w:rFonts w:ascii="Times New Roman" w:eastAsia="Times New Roman" w:hAnsi="Times New Roman" w:cs="Times New Roman"/>
          <w:sz w:val="24"/>
          <w:szCs w:val="24"/>
        </w:rPr>
      </w:pPr>
    </w:p>
    <w:p w:rsidR="00AD73EB" w:rsidRPr="00D3100D" w:rsidRDefault="00AD73EB" w:rsidP="00CF415B">
      <w:pPr>
        <w:spacing w:after="0" w:line="240" w:lineRule="auto"/>
        <w:ind w:firstLine="720"/>
        <w:jc w:val="both"/>
        <w:rPr>
          <w:rFonts w:ascii="Times New Roman" w:eastAsia="Times New Roman" w:hAnsi="Times New Roman" w:cs="Times New Roman"/>
          <w:b/>
          <w:sz w:val="24"/>
          <w:szCs w:val="24"/>
        </w:rPr>
      </w:pPr>
      <w:r w:rsidRPr="00D3100D">
        <w:rPr>
          <w:rFonts w:ascii="Times New Roman" w:eastAsia="Times New Roman" w:hAnsi="Times New Roman" w:cs="Times New Roman"/>
          <w:b/>
          <w:sz w:val="24"/>
          <w:szCs w:val="24"/>
        </w:rPr>
        <w:t xml:space="preserve">Статья </w:t>
      </w:r>
      <w:r w:rsidR="00985E29" w:rsidRPr="00D3100D">
        <w:rPr>
          <w:rFonts w:ascii="Times New Roman" w:eastAsia="Times New Roman" w:hAnsi="Times New Roman" w:cs="Times New Roman"/>
          <w:b/>
          <w:sz w:val="24"/>
          <w:szCs w:val="24"/>
        </w:rPr>
        <w:t>40</w:t>
      </w:r>
      <w:r w:rsidRPr="00D3100D">
        <w:rPr>
          <w:rFonts w:ascii="Times New Roman" w:eastAsia="Times New Roman" w:hAnsi="Times New Roman" w:cs="Times New Roman"/>
          <w:b/>
          <w:sz w:val="24"/>
          <w:szCs w:val="24"/>
        </w:rPr>
        <w:t>. Обжалование решений о предоставлении социальных услуг</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 xml:space="preserve">Решение об отказе в предоставлении, ограничении или прекращении предоставления социальных услуг может быть обжаловано в уполномоченный государственный орган </w:t>
      </w:r>
      <w:r w:rsidR="00950BAD" w:rsidRPr="00D3100D">
        <w:rPr>
          <w:rFonts w:ascii="Times New Roman" w:eastAsia="Times New Roman" w:hAnsi="Times New Roman" w:cs="Times New Roman"/>
          <w:sz w:val="24"/>
          <w:szCs w:val="24"/>
        </w:rPr>
        <w:t xml:space="preserve">в сфере труда, занятости и социального развития </w:t>
      </w:r>
      <w:r w:rsidRPr="00D3100D">
        <w:rPr>
          <w:rFonts w:ascii="Times New Roman" w:eastAsia="Times New Roman" w:hAnsi="Times New Roman" w:cs="Times New Roman"/>
          <w:sz w:val="24"/>
          <w:szCs w:val="24"/>
        </w:rPr>
        <w:t>или в суде.</w:t>
      </w: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p>
    <w:p w:rsidR="00AD73EB" w:rsidRPr="00D3100D" w:rsidRDefault="00AD73EB" w:rsidP="00CF415B">
      <w:pPr>
        <w:spacing w:after="0" w:line="240" w:lineRule="atLeast"/>
        <w:jc w:val="center"/>
        <w:rPr>
          <w:rFonts w:ascii="Times New Roman" w:eastAsia="Times New Roman" w:hAnsi="Times New Roman" w:cs="Times New Roman"/>
          <w:b/>
          <w:bCs/>
          <w:sz w:val="24"/>
          <w:szCs w:val="24"/>
        </w:rPr>
      </w:pPr>
      <w:r w:rsidRPr="00D3100D">
        <w:rPr>
          <w:rFonts w:ascii="Times New Roman" w:eastAsia="Times New Roman" w:hAnsi="Times New Roman" w:cs="Times New Roman"/>
          <w:b/>
          <w:bCs/>
          <w:sz w:val="24"/>
          <w:szCs w:val="24"/>
        </w:rPr>
        <w:t xml:space="preserve">Глава </w:t>
      </w:r>
      <w:r w:rsidR="00B30711" w:rsidRPr="00D3100D">
        <w:rPr>
          <w:rFonts w:ascii="Times New Roman" w:eastAsia="Times New Roman" w:hAnsi="Times New Roman" w:cs="Times New Roman"/>
          <w:b/>
          <w:bCs/>
          <w:sz w:val="24"/>
          <w:szCs w:val="24"/>
        </w:rPr>
        <w:t>10</w:t>
      </w:r>
      <w:r w:rsidRPr="00D3100D">
        <w:rPr>
          <w:rFonts w:ascii="Times New Roman" w:eastAsia="Times New Roman" w:hAnsi="Times New Roman" w:cs="Times New Roman"/>
          <w:b/>
          <w:bCs/>
          <w:sz w:val="24"/>
          <w:szCs w:val="24"/>
        </w:rPr>
        <w:t xml:space="preserve">. Заключительные положения </w:t>
      </w:r>
    </w:p>
    <w:p w:rsidR="00AD73EB" w:rsidRPr="00D3100D" w:rsidRDefault="00AD73EB" w:rsidP="00CF415B">
      <w:pPr>
        <w:spacing w:after="0" w:line="240" w:lineRule="atLeast"/>
        <w:ind w:firstLine="720"/>
        <w:rPr>
          <w:rFonts w:ascii="Times New Roman" w:eastAsia="Times New Roman" w:hAnsi="Times New Roman" w:cs="Times New Roman"/>
          <w:sz w:val="24"/>
          <w:szCs w:val="24"/>
        </w:rPr>
      </w:pPr>
      <w:r w:rsidRPr="00D3100D">
        <w:rPr>
          <w:rFonts w:ascii="Times New Roman" w:eastAsia="Times New Roman" w:hAnsi="Times New Roman" w:cs="Times New Roman"/>
          <w:b/>
          <w:bCs/>
          <w:sz w:val="24"/>
          <w:szCs w:val="24"/>
        </w:rPr>
        <w:t xml:space="preserve">Статья </w:t>
      </w:r>
      <w:r w:rsidR="00610695" w:rsidRPr="00D3100D">
        <w:rPr>
          <w:rFonts w:ascii="Times New Roman" w:eastAsia="Times New Roman" w:hAnsi="Times New Roman" w:cs="Times New Roman"/>
          <w:b/>
          <w:bCs/>
          <w:sz w:val="24"/>
          <w:szCs w:val="24"/>
        </w:rPr>
        <w:t>4</w:t>
      </w:r>
      <w:r w:rsidR="00985E29" w:rsidRPr="00D3100D">
        <w:rPr>
          <w:rFonts w:ascii="Times New Roman" w:eastAsia="Times New Roman" w:hAnsi="Times New Roman" w:cs="Times New Roman"/>
          <w:b/>
          <w:bCs/>
          <w:sz w:val="24"/>
          <w:szCs w:val="24"/>
        </w:rPr>
        <w:t>1</w:t>
      </w:r>
      <w:r w:rsidRPr="00D3100D">
        <w:rPr>
          <w:rFonts w:ascii="Times New Roman" w:eastAsia="Times New Roman" w:hAnsi="Times New Roman" w:cs="Times New Roman"/>
          <w:b/>
          <w:bCs/>
          <w:sz w:val="24"/>
          <w:szCs w:val="24"/>
        </w:rPr>
        <w:t>. Вступление в силу настоящего Закона</w:t>
      </w:r>
    </w:p>
    <w:p w:rsidR="00AD73EB" w:rsidRPr="00D3100D" w:rsidRDefault="00AD73EB"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shd w:val="clear" w:color="auto" w:fill="FFFFFF"/>
        </w:rPr>
        <w:t>1</w:t>
      </w:r>
      <w:r w:rsidRPr="00D3100D">
        <w:rPr>
          <w:rFonts w:ascii="Times New Roman" w:eastAsia="Times New Roman" w:hAnsi="Times New Roman" w:cs="Times New Roman"/>
          <w:sz w:val="24"/>
          <w:szCs w:val="24"/>
        </w:rPr>
        <w:t>. Настоящий Закон вступает в силу по истечении 10 дней со дня официального опубликования.</w:t>
      </w:r>
    </w:p>
    <w:p w:rsidR="00E2432A" w:rsidRPr="00D3100D" w:rsidRDefault="00DE3367"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lastRenderedPageBreak/>
        <w:t xml:space="preserve">2. </w:t>
      </w:r>
      <w:r w:rsidR="00E2432A" w:rsidRPr="00D3100D">
        <w:rPr>
          <w:rFonts w:ascii="Times New Roman" w:eastAsia="Times New Roman" w:hAnsi="Times New Roman" w:cs="Times New Roman"/>
          <w:sz w:val="24"/>
          <w:szCs w:val="24"/>
        </w:rPr>
        <w:t xml:space="preserve">До вступления в силу настоящего Закона, деятельность поставщиков социальных услуг осуществляется в порядке, установленном законодательством Кыргызской Республики. </w:t>
      </w:r>
    </w:p>
    <w:p w:rsidR="00B12043" w:rsidRPr="00D3100D" w:rsidRDefault="00B378D9"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rPr>
        <w:t>Поставщики социальных услуг</w:t>
      </w:r>
      <w:r w:rsidR="00DE3367" w:rsidRPr="00D3100D">
        <w:rPr>
          <w:rFonts w:ascii="Times New Roman" w:eastAsia="Times New Roman" w:hAnsi="Times New Roman" w:cs="Times New Roman"/>
          <w:sz w:val="24"/>
          <w:szCs w:val="24"/>
        </w:rPr>
        <w:t>, осуществляющие деятельность по оказанию социальных услуг</w:t>
      </w:r>
      <w:r w:rsidR="00346991" w:rsidRPr="00D3100D">
        <w:rPr>
          <w:rFonts w:ascii="Times New Roman" w:eastAsia="Times New Roman" w:hAnsi="Times New Roman" w:cs="Times New Roman"/>
          <w:sz w:val="24"/>
          <w:szCs w:val="24"/>
        </w:rPr>
        <w:t xml:space="preserve"> </w:t>
      </w:r>
      <w:r w:rsidR="00DE3367" w:rsidRPr="00D3100D">
        <w:rPr>
          <w:rFonts w:ascii="Times New Roman" w:eastAsia="Times New Roman" w:hAnsi="Times New Roman" w:cs="Times New Roman"/>
          <w:sz w:val="24"/>
          <w:szCs w:val="24"/>
        </w:rPr>
        <w:t xml:space="preserve">подлежат обязательной аккредитации </w:t>
      </w:r>
      <w:r w:rsidR="00346991" w:rsidRPr="00D3100D">
        <w:rPr>
          <w:rFonts w:ascii="Times New Roman" w:eastAsia="Times New Roman" w:hAnsi="Times New Roman" w:cs="Times New Roman"/>
          <w:sz w:val="24"/>
          <w:szCs w:val="24"/>
        </w:rPr>
        <w:t xml:space="preserve">в течение </w:t>
      </w:r>
      <w:r w:rsidR="00DE3367" w:rsidRPr="00D3100D">
        <w:rPr>
          <w:rFonts w:ascii="Times New Roman" w:eastAsia="Times New Roman" w:hAnsi="Times New Roman" w:cs="Times New Roman"/>
          <w:sz w:val="24"/>
          <w:szCs w:val="24"/>
        </w:rPr>
        <w:t>шести месяцев</w:t>
      </w:r>
      <w:r w:rsidR="00346991" w:rsidRPr="00D3100D">
        <w:rPr>
          <w:rFonts w:ascii="Times New Roman" w:eastAsia="Times New Roman" w:hAnsi="Times New Roman" w:cs="Times New Roman"/>
          <w:sz w:val="24"/>
          <w:szCs w:val="24"/>
        </w:rPr>
        <w:t xml:space="preserve"> со дня вступления в силу настоящего Закона.</w:t>
      </w:r>
      <w:r w:rsidR="00351377" w:rsidRPr="00D3100D">
        <w:rPr>
          <w:rFonts w:ascii="Times New Roman" w:eastAsia="Times New Roman" w:hAnsi="Times New Roman" w:cs="Times New Roman"/>
          <w:sz w:val="24"/>
          <w:szCs w:val="24"/>
        </w:rPr>
        <w:t xml:space="preserve"> </w:t>
      </w:r>
    </w:p>
    <w:p w:rsidR="00AD73EB" w:rsidRPr="00D3100D" w:rsidRDefault="00B12043" w:rsidP="00CF415B">
      <w:pPr>
        <w:spacing w:after="0" w:line="240" w:lineRule="atLeast"/>
        <w:ind w:firstLine="720"/>
        <w:jc w:val="both"/>
        <w:rPr>
          <w:rFonts w:ascii="Times New Roman" w:eastAsia="Times New Roman" w:hAnsi="Times New Roman" w:cs="Times New Roman"/>
          <w:sz w:val="24"/>
          <w:szCs w:val="24"/>
        </w:rPr>
      </w:pPr>
      <w:r w:rsidRPr="00D3100D">
        <w:rPr>
          <w:rFonts w:ascii="Times New Roman" w:eastAsia="Times New Roman" w:hAnsi="Times New Roman" w:cs="Times New Roman"/>
          <w:sz w:val="24"/>
          <w:szCs w:val="24"/>
          <w:shd w:val="clear" w:color="auto" w:fill="FFFFFF"/>
        </w:rPr>
        <w:t>3</w:t>
      </w:r>
      <w:r w:rsidR="00AD73EB" w:rsidRPr="00D3100D">
        <w:rPr>
          <w:rFonts w:ascii="Times New Roman" w:eastAsia="Times New Roman" w:hAnsi="Times New Roman" w:cs="Times New Roman"/>
          <w:sz w:val="24"/>
          <w:szCs w:val="24"/>
          <w:shd w:val="clear" w:color="auto" w:fill="FFFFFF"/>
        </w:rPr>
        <w:t xml:space="preserve">. Признать утратившими силу </w:t>
      </w:r>
      <w:r w:rsidR="00AD73EB" w:rsidRPr="00D3100D">
        <w:rPr>
          <w:rFonts w:ascii="Times New Roman" w:eastAsia="Times New Roman" w:hAnsi="Times New Roman" w:cs="Times New Roman"/>
          <w:sz w:val="24"/>
          <w:szCs w:val="24"/>
        </w:rPr>
        <w:t xml:space="preserve">Закон Кыргызской Республики «Об основах социального обслуживания населения в Кыргызской Республике» </w:t>
      </w:r>
      <w:r w:rsidR="00684CB6" w:rsidRPr="00D3100D">
        <w:rPr>
          <w:rFonts w:ascii="Times New Roman" w:eastAsia="Times New Roman" w:hAnsi="Times New Roman" w:cs="Times New Roman"/>
          <w:sz w:val="24"/>
          <w:szCs w:val="24"/>
        </w:rPr>
        <w:t xml:space="preserve">(Ведомости </w:t>
      </w:r>
      <w:proofErr w:type="spellStart"/>
      <w:r w:rsidR="00684CB6" w:rsidRPr="00D3100D">
        <w:rPr>
          <w:rFonts w:ascii="Times New Roman" w:eastAsia="Times New Roman" w:hAnsi="Times New Roman" w:cs="Times New Roman"/>
          <w:sz w:val="24"/>
          <w:szCs w:val="24"/>
        </w:rPr>
        <w:t>Жогорку</w:t>
      </w:r>
      <w:proofErr w:type="spellEnd"/>
      <w:r w:rsidR="00684CB6" w:rsidRPr="00D3100D">
        <w:rPr>
          <w:rFonts w:ascii="Times New Roman" w:eastAsia="Times New Roman" w:hAnsi="Times New Roman" w:cs="Times New Roman"/>
          <w:sz w:val="24"/>
          <w:szCs w:val="24"/>
        </w:rPr>
        <w:t xml:space="preserve"> </w:t>
      </w:r>
      <w:proofErr w:type="spellStart"/>
      <w:r w:rsidR="00684CB6" w:rsidRPr="00D3100D">
        <w:rPr>
          <w:rFonts w:ascii="Times New Roman" w:eastAsia="Times New Roman" w:hAnsi="Times New Roman" w:cs="Times New Roman"/>
          <w:sz w:val="24"/>
          <w:szCs w:val="24"/>
        </w:rPr>
        <w:t>Кенеша</w:t>
      </w:r>
      <w:proofErr w:type="spellEnd"/>
      <w:r w:rsidR="00684CB6" w:rsidRPr="00D3100D">
        <w:rPr>
          <w:rFonts w:ascii="Times New Roman" w:eastAsia="Times New Roman" w:hAnsi="Times New Roman" w:cs="Times New Roman"/>
          <w:sz w:val="24"/>
          <w:szCs w:val="24"/>
        </w:rPr>
        <w:t xml:space="preserve"> Кыргызской Республики, 2002 г., № 1, ст. 1)</w:t>
      </w:r>
      <w:r w:rsidR="00AD73EB" w:rsidRPr="00D3100D">
        <w:rPr>
          <w:rFonts w:ascii="Times New Roman" w:eastAsia="Times New Roman" w:hAnsi="Times New Roman" w:cs="Times New Roman"/>
          <w:sz w:val="24"/>
          <w:szCs w:val="24"/>
        </w:rPr>
        <w:t xml:space="preserve">. </w:t>
      </w:r>
    </w:p>
    <w:p w:rsidR="00AD73EB" w:rsidRPr="00D3100D" w:rsidRDefault="00B12043" w:rsidP="00CF415B">
      <w:pPr>
        <w:spacing w:after="0" w:line="240" w:lineRule="atLeast"/>
        <w:ind w:firstLine="720"/>
        <w:jc w:val="both"/>
        <w:rPr>
          <w:rFonts w:ascii="Times New Roman" w:eastAsia="Times New Roman" w:hAnsi="Times New Roman" w:cs="Times New Roman"/>
          <w:sz w:val="24"/>
          <w:szCs w:val="24"/>
          <w:shd w:val="clear" w:color="auto" w:fill="FFFFFF"/>
        </w:rPr>
      </w:pPr>
      <w:r w:rsidRPr="00D3100D">
        <w:rPr>
          <w:rFonts w:ascii="Times New Roman" w:eastAsia="Times New Roman" w:hAnsi="Times New Roman" w:cs="Times New Roman"/>
          <w:sz w:val="24"/>
          <w:szCs w:val="24"/>
          <w:shd w:val="clear" w:color="auto" w:fill="FFFFFF"/>
        </w:rPr>
        <w:t>4</w:t>
      </w:r>
      <w:r w:rsidR="00AD73EB" w:rsidRPr="00D3100D">
        <w:rPr>
          <w:rFonts w:ascii="Times New Roman" w:eastAsia="Times New Roman" w:hAnsi="Times New Roman" w:cs="Times New Roman"/>
          <w:sz w:val="24"/>
          <w:szCs w:val="24"/>
          <w:shd w:val="clear" w:color="auto" w:fill="FFFFFF"/>
        </w:rPr>
        <w:t>. Правительству Кыргызской Республики не позднее шестимесячного срока привести свои нормативные правовые акты в соответствие с настоящим Законом.</w:t>
      </w:r>
    </w:p>
    <w:p w:rsidR="00AD73EB" w:rsidRPr="00D3100D" w:rsidRDefault="00AD73EB" w:rsidP="00CF415B">
      <w:pPr>
        <w:spacing w:after="0" w:line="240" w:lineRule="atLeast"/>
        <w:jc w:val="both"/>
        <w:rPr>
          <w:rFonts w:ascii="Times New Roman" w:eastAsia="Times New Roman" w:hAnsi="Times New Roman" w:cs="Times New Roman"/>
          <w:sz w:val="24"/>
          <w:szCs w:val="24"/>
        </w:rPr>
      </w:pPr>
    </w:p>
    <w:p w:rsidR="00D26072" w:rsidRPr="00D3100D" w:rsidRDefault="00D26072" w:rsidP="00CF415B">
      <w:pPr>
        <w:spacing w:after="0" w:line="240" w:lineRule="atLeast"/>
        <w:jc w:val="both"/>
        <w:rPr>
          <w:rFonts w:ascii="Times New Roman" w:eastAsia="Times New Roman" w:hAnsi="Times New Roman" w:cs="Times New Roman"/>
          <w:sz w:val="24"/>
          <w:szCs w:val="24"/>
        </w:rPr>
      </w:pPr>
    </w:p>
    <w:tbl>
      <w:tblPr>
        <w:tblW w:w="5073" w:type="pct"/>
        <w:tblCellMar>
          <w:left w:w="0" w:type="dxa"/>
          <w:right w:w="0" w:type="dxa"/>
        </w:tblCellMar>
        <w:tblLook w:val="04A0" w:firstRow="1" w:lastRow="0" w:firstColumn="1" w:lastColumn="0" w:noHBand="0" w:noVBand="1"/>
      </w:tblPr>
      <w:tblGrid>
        <w:gridCol w:w="4810"/>
        <w:gridCol w:w="4951"/>
      </w:tblGrid>
      <w:tr w:rsidR="00AD73EB" w:rsidRPr="00D3100D" w:rsidTr="00787DCA">
        <w:tc>
          <w:tcPr>
            <w:tcW w:w="2464" w:type="pct"/>
            <w:tcMar>
              <w:top w:w="0" w:type="dxa"/>
              <w:left w:w="108" w:type="dxa"/>
              <w:bottom w:w="0" w:type="dxa"/>
              <w:right w:w="108" w:type="dxa"/>
            </w:tcMar>
          </w:tcPr>
          <w:p w:rsidR="00AD73EB" w:rsidRPr="00D3100D" w:rsidRDefault="00AD73EB" w:rsidP="00D26072">
            <w:pPr>
              <w:spacing w:after="0" w:line="240" w:lineRule="auto"/>
              <w:rPr>
                <w:rFonts w:ascii="Times New Roman" w:eastAsia="Times New Roman" w:hAnsi="Times New Roman" w:cs="Times New Roman"/>
                <w:sz w:val="24"/>
                <w:szCs w:val="24"/>
              </w:rPr>
            </w:pPr>
            <w:r w:rsidRPr="00D3100D">
              <w:rPr>
                <w:rFonts w:ascii="Times New Roman" w:eastAsia="Times New Roman" w:hAnsi="Times New Roman" w:cs="Times New Roman"/>
                <w:b/>
                <w:bCs/>
                <w:sz w:val="24"/>
                <w:szCs w:val="24"/>
              </w:rPr>
              <w:t>Президент</w:t>
            </w:r>
          </w:p>
          <w:p w:rsidR="00AD73EB" w:rsidRPr="00D3100D" w:rsidRDefault="00AD73EB" w:rsidP="00D26072">
            <w:pPr>
              <w:spacing w:after="0" w:line="240" w:lineRule="auto"/>
              <w:rPr>
                <w:rFonts w:ascii="Times New Roman" w:eastAsia="Times New Roman" w:hAnsi="Times New Roman" w:cs="Times New Roman"/>
                <w:sz w:val="24"/>
                <w:szCs w:val="24"/>
              </w:rPr>
            </w:pPr>
            <w:r w:rsidRPr="00D3100D">
              <w:rPr>
                <w:rFonts w:ascii="Times New Roman" w:eastAsia="Times New Roman" w:hAnsi="Times New Roman" w:cs="Times New Roman"/>
                <w:b/>
                <w:bCs/>
                <w:sz w:val="24"/>
                <w:szCs w:val="24"/>
              </w:rPr>
              <w:t>Кыргызской Республики</w:t>
            </w:r>
          </w:p>
        </w:tc>
        <w:tc>
          <w:tcPr>
            <w:tcW w:w="2536" w:type="pct"/>
            <w:tcMar>
              <w:top w:w="0" w:type="dxa"/>
              <w:left w:w="108" w:type="dxa"/>
              <w:bottom w:w="0" w:type="dxa"/>
              <w:right w:w="108" w:type="dxa"/>
            </w:tcMar>
          </w:tcPr>
          <w:p w:rsidR="00AD73EB" w:rsidRPr="00D3100D" w:rsidRDefault="00AD73EB" w:rsidP="00CF415B">
            <w:pPr>
              <w:spacing w:after="0" w:line="240" w:lineRule="auto"/>
              <w:rPr>
                <w:rFonts w:ascii="Times New Roman" w:eastAsia="Times New Roman" w:hAnsi="Times New Roman" w:cs="Times New Roman"/>
                <w:sz w:val="24"/>
                <w:szCs w:val="24"/>
              </w:rPr>
            </w:pPr>
          </w:p>
          <w:p w:rsidR="003F31EF" w:rsidRPr="00F04209" w:rsidRDefault="00F04209" w:rsidP="00CF415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С.Ш. </w:t>
            </w:r>
            <w:proofErr w:type="spellStart"/>
            <w:r>
              <w:rPr>
                <w:rFonts w:ascii="Times New Roman" w:eastAsia="Times New Roman" w:hAnsi="Times New Roman" w:cs="Times New Roman"/>
                <w:b/>
                <w:sz w:val="24"/>
                <w:szCs w:val="24"/>
              </w:rPr>
              <w:t>Жээнбеков</w:t>
            </w:r>
            <w:proofErr w:type="spellEnd"/>
          </w:p>
          <w:p w:rsidR="00AD73EB" w:rsidRPr="00D3100D" w:rsidRDefault="00AD73EB" w:rsidP="00CF415B">
            <w:pPr>
              <w:spacing w:after="0" w:line="240" w:lineRule="auto"/>
              <w:jc w:val="right"/>
              <w:rPr>
                <w:rFonts w:ascii="Times New Roman" w:eastAsia="Times New Roman" w:hAnsi="Times New Roman" w:cs="Times New Roman"/>
                <w:sz w:val="24"/>
                <w:szCs w:val="24"/>
              </w:rPr>
            </w:pPr>
          </w:p>
        </w:tc>
      </w:tr>
      <w:tr w:rsidR="00F04209" w:rsidRPr="00D3100D" w:rsidTr="00787DCA">
        <w:tc>
          <w:tcPr>
            <w:tcW w:w="2464" w:type="pct"/>
            <w:tcMar>
              <w:top w:w="0" w:type="dxa"/>
              <w:left w:w="108" w:type="dxa"/>
              <w:bottom w:w="0" w:type="dxa"/>
              <w:right w:w="108" w:type="dxa"/>
            </w:tcMar>
          </w:tcPr>
          <w:p w:rsidR="00F04209" w:rsidRPr="00D3100D" w:rsidRDefault="00F04209" w:rsidP="00D26072">
            <w:pPr>
              <w:spacing w:after="0" w:line="240" w:lineRule="auto"/>
              <w:rPr>
                <w:rFonts w:ascii="Times New Roman" w:eastAsia="Times New Roman" w:hAnsi="Times New Roman" w:cs="Times New Roman"/>
                <w:b/>
                <w:bCs/>
                <w:sz w:val="24"/>
                <w:szCs w:val="24"/>
              </w:rPr>
            </w:pPr>
          </w:p>
        </w:tc>
        <w:tc>
          <w:tcPr>
            <w:tcW w:w="2536" w:type="pct"/>
            <w:tcMar>
              <w:top w:w="0" w:type="dxa"/>
              <w:left w:w="108" w:type="dxa"/>
              <w:bottom w:w="0" w:type="dxa"/>
              <w:right w:w="108" w:type="dxa"/>
            </w:tcMar>
          </w:tcPr>
          <w:p w:rsidR="00F04209" w:rsidRPr="00D3100D" w:rsidRDefault="00F04209" w:rsidP="00CF415B">
            <w:pPr>
              <w:spacing w:after="0" w:line="240" w:lineRule="auto"/>
              <w:rPr>
                <w:rFonts w:ascii="Times New Roman" w:eastAsia="Times New Roman" w:hAnsi="Times New Roman" w:cs="Times New Roman"/>
                <w:sz w:val="24"/>
                <w:szCs w:val="24"/>
              </w:rPr>
            </w:pPr>
          </w:p>
        </w:tc>
      </w:tr>
    </w:tbl>
    <w:p w:rsidR="00E94755" w:rsidRPr="00D3100D" w:rsidRDefault="00E94755" w:rsidP="00CF415B">
      <w:pPr>
        <w:spacing w:after="0"/>
        <w:rPr>
          <w:rFonts w:ascii="Times New Roman" w:hAnsi="Times New Roman" w:cs="Times New Roman"/>
          <w:sz w:val="24"/>
          <w:szCs w:val="24"/>
        </w:rPr>
      </w:pPr>
    </w:p>
    <w:sectPr w:rsidR="00E94755" w:rsidRPr="00D3100D" w:rsidSect="00D3100D">
      <w:footerReference w:type="default" r:id="rId9"/>
      <w:footerReference w:type="first" r:id="rId10"/>
      <w:pgSz w:w="12240" w:h="15840"/>
      <w:pgMar w:top="1134" w:right="1134" w:bottom="1134" w:left="1701" w:header="720" w:footer="720"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CB5" w:rsidRDefault="00D66CB5" w:rsidP="008A5D05">
      <w:pPr>
        <w:spacing w:after="0" w:line="240" w:lineRule="auto"/>
      </w:pPr>
      <w:r>
        <w:separator/>
      </w:r>
    </w:p>
  </w:endnote>
  <w:endnote w:type="continuationSeparator" w:id="0">
    <w:p w:rsidR="00D66CB5" w:rsidRDefault="00D66CB5" w:rsidP="008A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273116"/>
      <w:docPartObj>
        <w:docPartGallery w:val="Page Numbers (Bottom of Page)"/>
        <w:docPartUnique/>
      </w:docPartObj>
    </w:sdtPr>
    <w:sdtEndPr/>
    <w:sdtContent>
      <w:p w:rsidR="003B2930" w:rsidRDefault="003B2930" w:rsidP="00D3100D">
        <w:pPr>
          <w:pStyle w:val="a7"/>
        </w:pPr>
      </w:p>
      <w:p w:rsidR="00D3100D" w:rsidRPr="00D3100D" w:rsidRDefault="00DF0C81" w:rsidP="00D3100D">
        <w:pPr>
          <w:pStyle w:val="a7"/>
          <w:rPr>
            <w:rFonts w:ascii="Times New Roman" w:hAnsi="Times New Roman" w:cs="Times New Roman"/>
            <w:sz w:val="24"/>
            <w:szCs w:val="24"/>
          </w:rPr>
        </w:pPr>
        <w:r>
          <w:rPr>
            <w:rFonts w:ascii="Times New Roman" w:hAnsi="Times New Roman" w:cs="Times New Roman"/>
            <w:sz w:val="24"/>
            <w:szCs w:val="24"/>
          </w:rPr>
          <w:t xml:space="preserve"> </w:t>
        </w:r>
      </w:p>
      <w:p w:rsidR="00D3100D" w:rsidRDefault="00D3100D">
        <w:pPr>
          <w:pStyle w:val="a7"/>
          <w:jc w:val="right"/>
        </w:pPr>
      </w:p>
      <w:p w:rsidR="003606B9" w:rsidRPr="003B2930" w:rsidRDefault="007C13EE" w:rsidP="003B2930">
        <w:pPr>
          <w:pStyle w:val="a7"/>
          <w:jc w:val="right"/>
        </w:pPr>
        <w:r w:rsidRPr="007C13EE">
          <w:rPr>
            <w:rFonts w:ascii="Times New Roman" w:hAnsi="Times New Roman" w:cs="Times New Roman"/>
            <w:sz w:val="24"/>
            <w:szCs w:val="24"/>
          </w:rPr>
          <w:fldChar w:fldCharType="begin"/>
        </w:r>
        <w:r w:rsidRPr="007C13EE">
          <w:rPr>
            <w:rFonts w:ascii="Times New Roman" w:hAnsi="Times New Roman" w:cs="Times New Roman"/>
            <w:sz w:val="24"/>
            <w:szCs w:val="24"/>
          </w:rPr>
          <w:instrText>PAGE   \* MERGEFORMAT</w:instrText>
        </w:r>
        <w:r w:rsidRPr="007C13EE">
          <w:rPr>
            <w:rFonts w:ascii="Times New Roman" w:hAnsi="Times New Roman" w:cs="Times New Roman"/>
            <w:sz w:val="24"/>
            <w:szCs w:val="24"/>
          </w:rPr>
          <w:fldChar w:fldCharType="separate"/>
        </w:r>
        <w:r w:rsidR="00DF0C81">
          <w:rPr>
            <w:rFonts w:ascii="Times New Roman" w:hAnsi="Times New Roman" w:cs="Times New Roman"/>
            <w:noProof/>
            <w:sz w:val="24"/>
            <w:szCs w:val="24"/>
          </w:rPr>
          <w:t>19</w:t>
        </w:r>
        <w:r w:rsidRPr="007C13EE">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8A" w:rsidRPr="00F60A8A" w:rsidRDefault="00DF0C81">
    <w:pPr>
      <w:pStyle w:val="a7"/>
      <w:rPr>
        <w:rFonts w:ascii="Times New Roman" w:hAnsi="Times New Roman" w:cs="Times New Roman"/>
        <w:sz w:val="24"/>
        <w:szCs w:val="24"/>
      </w:rPr>
    </w:pP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CB5" w:rsidRDefault="00D66CB5" w:rsidP="008A5D05">
      <w:pPr>
        <w:spacing w:after="0" w:line="240" w:lineRule="auto"/>
      </w:pPr>
      <w:r>
        <w:separator/>
      </w:r>
    </w:p>
  </w:footnote>
  <w:footnote w:type="continuationSeparator" w:id="0">
    <w:p w:rsidR="00D66CB5" w:rsidRDefault="00D66CB5" w:rsidP="008A5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BB6"/>
    <w:multiLevelType w:val="hybridMultilevel"/>
    <w:tmpl w:val="A34C1C7E"/>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E5D5B"/>
    <w:multiLevelType w:val="hybridMultilevel"/>
    <w:tmpl w:val="8F1CB13C"/>
    <w:lvl w:ilvl="0" w:tplc="5804E382">
      <w:start w:val="1"/>
      <w:numFmt w:val="decimal"/>
      <w:lvlText w:val="%1)"/>
      <w:lvlJc w:val="left"/>
      <w:pPr>
        <w:ind w:left="720" w:hanging="360"/>
      </w:pPr>
      <w:rPr>
        <w:rFonts w:hint="default"/>
        <w:i/>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95630"/>
    <w:multiLevelType w:val="hybridMultilevel"/>
    <w:tmpl w:val="A53EC2DE"/>
    <w:lvl w:ilvl="0" w:tplc="58D08D34">
      <w:start w:val="2"/>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6E36745"/>
    <w:multiLevelType w:val="hybridMultilevel"/>
    <w:tmpl w:val="80DCFAFA"/>
    <w:lvl w:ilvl="0" w:tplc="E6D4D3A4">
      <w:start w:val="1"/>
      <w:numFmt w:val="decimal"/>
      <w:lvlText w:val="%1)"/>
      <w:lvlJc w:val="left"/>
      <w:pPr>
        <w:ind w:left="1440" w:hanging="360"/>
      </w:pPr>
      <w:rPr>
        <w:rFonts w:ascii="Arial" w:eastAsia="Times New Roman" w:hAnsi="Arial" w:cs="Arial"/>
        <w:i/>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93E4EF5"/>
    <w:multiLevelType w:val="hybridMultilevel"/>
    <w:tmpl w:val="A170F4D2"/>
    <w:lvl w:ilvl="0" w:tplc="CCB49690">
      <w:start w:val="1"/>
      <w:numFmt w:val="bullet"/>
      <w:lvlText w:val="-"/>
      <w:lvlJc w:val="left"/>
      <w:pPr>
        <w:ind w:left="720" w:hanging="360"/>
      </w:pPr>
      <w:rPr>
        <w:rFonts w:ascii="SimSun" w:eastAsia="SimSun" w:hAnsi="SimSun"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B078AB"/>
    <w:multiLevelType w:val="hybridMultilevel"/>
    <w:tmpl w:val="64E88A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B574B5"/>
    <w:multiLevelType w:val="hybridMultilevel"/>
    <w:tmpl w:val="3E583FFE"/>
    <w:lvl w:ilvl="0" w:tplc="DD0CCACE">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0F1549A1"/>
    <w:multiLevelType w:val="hybridMultilevel"/>
    <w:tmpl w:val="C7BAA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807C5B"/>
    <w:multiLevelType w:val="multilevel"/>
    <w:tmpl w:val="E34A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E65B65"/>
    <w:multiLevelType w:val="hybridMultilevel"/>
    <w:tmpl w:val="C1B015AE"/>
    <w:lvl w:ilvl="0" w:tplc="51385E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EF26D2"/>
    <w:multiLevelType w:val="hybridMultilevel"/>
    <w:tmpl w:val="0442C4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33902"/>
    <w:multiLevelType w:val="hybridMultilevel"/>
    <w:tmpl w:val="83780DF2"/>
    <w:lvl w:ilvl="0" w:tplc="DD0CCA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2B19EC"/>
    <w:multiLevelType w:val="hybridMultilevel"/>
    <w:tmpl w:val="5AD27ED2"/>
    <w:lvl w:ilvl="0" w:tplc="CCB49690">
      <w:start w:val="1"/>
      <w:numFmt w:val="bullet"/>
      <w:lvlText w:val="-"/>
      <w:lvlJc w:val="left"/>
      <w:pPr>
        <w:ind w:left="720" w:hanging="360"/>
      </w:pPr>
      <w:rPr>
        <w:rFonts w:ascii="SimSun" w:eastAsia="SimSun" w:hAnsi="SimSun" w:hint="eastAsia"/>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5535F"/>
    <w:multiLevelType w:val="hybridMultilevel"/>
    <w:tmpl w:val="84DA4048"/>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635E28"/>
    <w:multiLevelType w:val="hybridMultilevel"/>
    <w:tmpl w:val="D8F01CA6"/>
    <w:lvl w:ilvl="0" w:tplc="5804E382">
      <w:start w:val="1"/>
      <w:numFmt w:val="decimal"/>
      <w:lvlText w:val="%1)"/>
      <w:lvlJc w:val="left"/>
      <w:pPr>
        <w:ind w:left="720" w:hanging="360"/>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EB765D"/>
    <w:multiLevelType w:val="hybridMultilevel"/>
    <w:tmpl w:val="7E840C9E"/>
    <w:lvl w:ilvl="0" w:tplc="622CB06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724A64"/>
    <w:multiLevelType w:val="hybridMultilevel"/>
    <w:tmpl w:val="578E6C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81435E4"/>
    <w:multiLevelType w:val="hybridMultilevel"/>
    <w:tmpl w:val="12A6AD48"/>
    <w:lvl w:ilvl="0" w:tplc="2A50B1F2">
      <w:start w:val="1"/>
      <w:numFmt w:val="decimal"/>
      <w:lvlText w:val="%1)"/>
      <w:lvlJc w:val="left"/>
      <w:pPr>
        <w:ind w:left="9450" w:hanging="360"/>
      </w:pPr>
      <w:rPr>
        <w:rFonts w:hint="default"/>
        <w:i/>
      </w:rPr>
    </w:lvl>
    <w:lvl w:ilvl="1" w:tplc="04090019" w:tentative="1">
      <w:start w:val="1"/>
      <w:numFmt w:val="lowerLetter"/>
      <w:lvlText w:val="%2."/>
      <w:lvlJc w:val="left"/>
      <w:pPr>
        <w:ind w:left="6930" w:hanging="360"/>
      </w:pPr>
    </w:lvl>
    <w:lvl w:ilvl="2" w:tplc="0409001B" w:tentative="1">
      <w:start w:val="1"/>
      <w:numFmt w:val="lowerRoman"/>
      <w:lvlText w:val="%3."/>
      <w:lvlJc w:val="right"/>
      <w:pPr>
        <w:ind w:left="7650" w:hanging="180"/>
      </w:pPr>
    </w:lvl>
    <w:lvl w:ilvl="3" w:tplc="0409000F" w:tentative="1">
      <w:start w:val="1"/>
      <w:numFmt w:val="decimal"/>
      <w:lvlText w:val="%4."/>
      <w:lvlJc w:val="left"/>
      <w:pPr>
        <w:ind w:left="8370" w:hanging="360"/>
      </w:pPr>
    </w:lvl>
    <w:lvl w:ilvl="4" w:tplc="04090019" w:tentative="1">
      <w:start w:val="1"/>
      <w:numFmt w:val="lowerLetter"/>
      <w:lvlText w:val="%5."/>
      <w:lvlJc w:val="left"/>
      <w:pPr>
        <w:ind w:left="9090" w:hanging="360"/>
      </w:pPr>
    </w:lvl>
    <w:lvl w:ilvl="5" w:tplc="0409001B" w:tentative="1">
      <w:start w:val="1"/>
      <w:numFmt w:val="lowerRoman"/>
      <w:lvlText w:val="%6."/>
      <w:lvlJc w:val="right"/>
      <w:pPr>
        <w:ind w:left="9810" w:hanging="180"/>
      </w:pPr>
    </w:lvl>
    <w:lvl w:ilvl="6" w:tplc="0409000F" w:tentative="1">
      <w:start w:val="1"/>
      <w:numFmt w:val="decimal"/>
      <w:lvlText w:val="%7."/>
      <w:lvlJc w:val="left"/>
      <w:pPr>
        <w:ind w:left="10530" w:hanging="360"/>
      </w:pPr>
    </w:lvl>
    <w:lvl w:ilvl="7" w:tplc="04090019" w:tentative="1">
      <w:start w:val="1"/>
      <w:numFmt w:val="lowerLetter"/>
      <w:lvlText w:val="%8."/>
      <w:lvlJc w:val="left"/>
      <w:pPr>
        <w:ind w:left="11250" w:hanging="360"/>
      </w:pPr>
    </w:lvl>
    <w:lvl w:ilvl="8" w:tplc="0409001B" w:tentative="1">
      <w:start w:val="1"/>
      <w:numFmt w:val="lowerRoman"/>
      <w:lvlText w:val="%9."/>
      <w:lvlJc w:val="right"/>
      <w:pPr>
        <w:ind w:left="11970" w:hanging="180"/>
      </w:pPr>
    </w:lvl>
  </w:abstractNum>
  <w:abstractNum w:abstractNumId="18">
    <w:nsid w:val="29846CCA"/>
    <w:multiLevelType w:val="hybridMultilevel"/>
    <w:tmpl w:val="369A2500"/>
    <w:lvl w:ilvl="0" w:tplc="D6E0E15A">
      <w:start w:val="1"/>
      <w:numFmt w:val="decimal"/>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321389"/>
    <w:multiLevelType w:val="hybridMultilevel"/>
    <w:tmpl w:val="7FA8D126"/>
    <w:lvl w:ilvl="0" w:tplc="E58A89AE">
      <w:start w:val="5"/>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43F0902"/>
    <w:multiLevelType w:val="hybridMultilevel"/>
    <w:tmpl w:val="E76A931A"/>
    <w:lvl w:ilvl="0" w:tplc="C234EF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4642854"/>
    <w:multiLevelType w:val="hybridMultilevel"/>
    <w:tmpl w:val="EA88259C"/>
    <w:lvl w:ilvl="0" w:tplc="AD3A0BB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34A42CA1"/>
    <w:multiLevelType w:val="hybridMultilevel"/>
    <w:tmpl w:val="BC28EC56"/>
    <w:lvl w:ilvl="0" w:tplc="CCB49690">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314649"/>
    <w:multiLevelType w:val="hybridMultilevel"/>
    <w:tmpl w:val="FFEE0C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B54931"/>
    <w:multiLevelType w:val="hybridMultilevel"/>
    <w:tmpl w:val="7980B5B0"/>
    <w:lvl w:ilvl="0" w:tplc="B24CBCF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F558A1"/>
    <w:multiLevelType w:val="hybridMultilevel"/>
    <w:tmpl w:val="DC040FF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CB249BD"/>
    <w:multiLevelType w:val="hybridMultilevel"/>
    <w:tmpl w:val="35D49566"/>
    <w:lvl w:ilvl="0" w:tplc="CCB49690">
      <w:start w:val="1"/>
      <w:numFmt w:val="bullet"/>
      <w:lvlText w:val="-"/>
      <w:lvlJc w:val="left"/>
      <w:pPr>
        <w:ind w:left="720" w:hanging="360"/>
      </w:pPr>
      <w:rPr>
        <w:rFonts w:ascii="SimSun" w:eastAsia="SimSun" w:hAnsi="SimSun"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0C5E2D"/>
    <w:multiLevelType w:val="hybridMultilevel"/>
    <w:tmpl w:val="5E2ACB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642BC1"/>
    <w:multiLevelType w:val="hybridMultilevel"/>
    <w:tmpl w:val="5A42F382"/>
    <w:lvl w:ilvl="0" w:tplc="04090011">
      <w:start w:val="1"/>
      <w:numFmt w:val="decimal"/>
      <w:lvlText w:val="%1)"/>
      <w:lvlJc w:val="left"/>
      <w:pPr>
        <w:ind w:left="1530" w:hanging="360"/>
      </w:pPr>
      <w:rPr>
        <w:rFonts w:hint="default"/>
        <w:i/>
        <w:color w:val="00000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9">
    <w:nsid w:val="481178D9"/>
    <w:multiLevelType w:val="hybridMultilevel"/>
    <w:tmpl w:val="012660B2"/>
    <w:lvl w:ilvl="0" w:tplc="CCB49690">
      <w:start w:val="1"/>
      <w:numFmt w:val="bullet"/>
      <w:lvlText w:val="-"/>
      <w:lvlJc w:val="left"/>
      <w:pPr>
        <w:ind w:left="720" w:hanging="360"/>
      </w:pPr>
      <w:rPr>
        <w:rFonts w:ascii="SimSun" w:eastAsia="SimSun" w:hAnsi="SimSun" w:hint="eastAsi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C33465"/>
    <w:multiLevelType w:val="hybridMultilevel"/>
    <w:tmpl w:val="A43AC318"/>
    <w:lvl w:ilvl="0" w:tplc="16422716">
      <w:start w:val="1"/>
      <w:numFmt w:val="decimal"/>
      <w:lvlText w:val="%1)"/>
      <w:lvlJc w:val="left"/>
      <w:pPr>
        <w:ind w:left="720" w:hanging="360"/>
      </w:pPr>
      <w:rPr>
        <w:rFonts w:ascii="Times New Roman" w:eastAsia="Times New Roman" w:hAnsi="Times New Roman" w:cs="Times New Roman"/>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6D25A9"/>
    <w:multiLevelType w:val="hybridMultilevel"/>
    <w:tmpl w:val="01DA3FF2"/>
    <w:lvl w:ilvl="0" w:tplc="B24CBCF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50C84999"/>
    <w:multiLevelType w:val="hybridMultilevel"/>
    <w:tmpl w:val="8F24EC46"/>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4E928D4"/>
    <w:multiLevelType w:val="hybridMultilevel"/>
    <w:tmpl w:val="140EE1FC"/>
    <w:lvl w:ilvl="0" w:tplc="5804E382">
      <w:start w:val="1"/>
      <w:numFmt w:val="decimal"/>
      <w:lvlText w:val="%1)"/>
      <w:lvlJc w:val="left"/>
      <w:pPr>
        <w:ind w:left="720" w:hanging="360"/>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574AB"/>
    <w:multiLevelType w:val="hybridMultilevel"/>
    <w:tmpl w:val="50C6324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9BF187A"/>
    <w:multiLevelType w:val="hybridMultilevel"/>
    <w:tmpl w:val="2FFC643E"/>
    <w:lvl w:ilvl="0" w:tplc="0AC22C76">
      <w:start w:val="1"/>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907166"/>
    <w:multiLevelType w:val="hybridMultilevel"/>
    <w:tmpl w:val="2CB81712"/>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194F6A"/>
    <w:multiLevelType w:val="hybridMultilevel"/>
    <w:tmpl w:val="46C0B0CA"/>
    <w:lvl w:ilvl="0" w:tplc="D7EE65E0">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CEC6AED"/>
    <w:multiLevelType w:val="hybridMultilevel"/>
    <w:tmpl w:val="369A2500"/>
    <w:lvl w:ilvl="0" w:tplc="D6E0E15A">
      <w:start w:val="1"/>
      <w:numFmt w:val="decimal"/>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ED94705"/>
    <w:multiLevelType w:val="hybridMultilevel"/>
    <w:tmpl w:val="84F89012"/>
    <w:lvl w:ilvl="0" w:tplc="CCB4969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276EE4"/>
    <w:multiLevelType w:val="hybridMultilevel"/>
    <w:tmpl w:val="C44C5056"/>
    <w:lvl w:ilvl="0" w:tplc="CCB4969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724862"/>
    <w:multiLevelType w:val="hybridMultilevel"/>
    <w:tmpl w:val="32F2E0BC"/>
    <w:lvl w:ilvl="0" w:tplc="5804E382">
      <w:start w:val="1"/>
      <w:numFmt w:val="decimal"/>
      <w:lvlText w:val="%1)"/>
      <w:lvlJc w:val="left"/>
      <w:pPr>
        <w:ind w:left="720" w:hanging="360"/>
      </w:pPr>
      <w:rPr>
        <w:rFonts w:hint="default"/>
        <w:i/>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D149A"/>
    <w:multiLevelType w:val="hybridMultilevel"/>
    <w:tmpl w:val="1198580A"/>
    <w:lvl w:ilvl="0" w:tplc="B24CBC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976D84"/>
    <w:multiLevelType w:val="hybridMultilevel"/>
    <w:tmpl w:val="4E5C9B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7"/>
  </w:num>
  <w:num w:numId="3">
    <w:abstractNumId w:val="16"/>
  </w:num>
  <w:num w:numId="4">
    <w:abstractNumId w:val="43"/>
  </w:num>
  <w:num w:numId="5">
    <w:abstractNumId w:val="11"/>
  </w:num>
  <w:num w:numId="6">
    <w:abstractNumId w:val="6"/>
  </w:num>
  <w:num w:numId="7">
    <w:abstractNumId w:val="17"/>
  </w:num>
  <w:num w:numId="8">
    <w:abstractNumId w:val="31"/>
  </w:num>
  <w:num w:numId="9">
    <w:abstractNumId w:val="30"/>
  </w:num>
  <w:num w:numId="10">
    <w:abstractNumId w:val="14"/>
  </w:num>
  <w:num w:numId="11">
    <w:abstractNumId w:val="28"/>
  </w:num>
  <w:num w:numId="12">
    <w:abstractNumId w:val="1"/>
  </w:num>
  <w:num w:numId="13">
    <w:abstractNumId w:val="41"/>
  </w:num>
  <w:num w:numId="14">
    <w:abstractNumId w:val="3"/>
  </w:num>
  <w:num w:numId="15">
    <w:abstractNumId w:val="33"/>
  </w:num>
  <w:num w:numId="16">
    <w:abstractNumId w:val="5"/>
  </w:num>
  <w:num w:numId="17">
    <w:abstractNumId w:val="37"/>
  </w:num>
  <w:num w:numId="18">
    <w:abstractNumId w:val="10"/>
  </w:num>
  <w:num w:numId="19">
    <w:abstractNumId w:val="25"/>
  </w:num>
  <w:num w:numId="20">
    <w:abstractNumId w:val="34"/>
  </w:num>
  <w:num w:numId="21">
    <w:abstractNumId w:val="18"/>
  </w:num>
  <w:num w:numId="22">
    <w:abstractNumId w:val="38"/>
  </w:num>
  <w:num w:numId="23">
    <w:abstractNumId w:val="23"/>
  </w:num>
  <w:num w:numId="24">
    <w:abstractNumId w:val="35"/>
  </w:num>
  <w:num w:numId="25">
    <w:abstractNumId w:val="39"/>
  </w:num>
  <w:num w:numId="26">
    <w:abstractNumId w:val="15"/>
  </w:num>
  <w:num w:numId="27">
    <w:abstractNumId w:val="27"/>
  </w:num>
  <w:num w:numId="28">
    <w:abstractNumId w:val="0"/>
  </w:num>
  <w:num w:numId="29">
    <w:abstractNumId w:val="13"/>
  </w:num>
  <w:num w:numId="30">
    <w:abstractNumId w:val="24"/>
  </w:num>
  <w:num w:numId="31">
    <w:abstractNumId w:val="42"/>
  </w:num>
  <w:num w:numId="32">
    <w:abstractNumId w:val="36"/>
  </w:num>
  <w:num w:numId="33">
    <w:abstractNumId w:val="32"/>
  </w:num>
  <w:num w:numId="34">
    <w:abstractNumId w:val="2"/>
  </w:num>
  <w:num w:numId="35">
    <w:abstractNumId w:val="19"/>
  </w:num>
  <w:num w:numId="36">
    <w:abstractNumId w:val="40"/>
  </w:num>
  <w:num w:numId="37">
    <w:abstractNumId w:val="4"/>
  </w:num>
  <w:num w:numId="38">
    <w:abstractNumId w:val="22"/>
  </w:num>
  <w:num w:numId="39">
    <w:abstractNumId w:val="12"/>
  </w:num>
  <w:num w:numId="40">
    <w:abstractNumId w:val="29"/>
  </w:num>
  <w:num w:numId="41">
    <w:abstractNumId w:val="26"/>
  </w:num>
  <w:num w:numId="42">
    <w:abstractNumId w:val="20"/>
  </w:num>
  <w:num w:numId="43">
    <w:abstractNumId w:val="9"/>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3EB"/>
    <w:rsid w:val="00001691"/>
    <w:rsid w:val="00003F38"/>
    <w:rsid w:val="00007F26"/>
    <w:rsid w:val="0001240E"/>
    <w:rsid w:val="000207AD"/>
    <w:rsid w:val="00020B17"/>
    <w:rsid w:val="00023F80"/>
    <w:rsid w:val="000245E5"/>
    <w:rsid w:val="0002723E"/>
    <w:rsid w:val="0003788C"/>
    <w:rsid w:val="000438DB"/>
    <w:rsid w:val="0004486E"/>
    <w:rsid w:val="000456F9"/>
    <w:rsid w:val="00045848"/>
    <w:rsid w:val="00045A17"/>
    <w:rsid w:val="0004678A"/>
    <w:rsid w:val="00047297"/>
    <w:rsid w:val="000478BA"/>
    <w:rsid w:val="00051E1E"/>
    <w:rsid w:val="00052AAD"/>
    <w:rsid w:val="00054181"/>
    <w:rsid w:val="000603B2"/>
    <w:rsid w:val="0006283C"/>
    <w:rsid w:val="00072A70"/>
    <w:rsid w:val="000859C3"/>
    <w:rsid w:val="00092048"/>
    <w:rsid w:val="00093D48"/>
    <w:rsid w:val="00096AF0"/>
    <w:rsid w:val="000A3DAD"/>
    <w:rsid w:val="000B1A02"/>
    <w:rsid w:val="000B68A1"/>
    <w:rsid w:val="000C5BCA"/>
    <w:rsid w:val="000D1ACF"/>
    <w:rsid w:val="000D7628"/>
    <w:rsid w:val="000E0E1E"/>
    <w:rsid w:val="000E11E4"/>
    <w:rsid w:val="000E1991"/>
    <w:rsid w:val="000E251A"/>
    <w:rsid w:val="000E440A"/>
    <w:rsid w:val="000F09C9"/>
    <w:rsid w:val="000F741C"/>
    <w:rsid w:val="00115A43"/>
    <w:rsid w:val="0012434C"/>
    <w:rsid w:val="0012745C"/>
    <w:rsid w:val="0013339C"/>
    <w:rsid w:val="001454C9"/>
    <w:rsid w:val="00156548"/>
    <w:rsid w:val="00180C59"/>
    <w:rsid w:val="00181382"/>
    <w:rsid w:val="00181CE4"/>
    <w:rsid w:val="00184820"/>
    <w:rsid w:val="00184C14"/>
    <w:rsid w:val="001858F6"/>
    <w:rsid w:val="00193CD6"/>
    <w:rsid w:val="00197395"/>
    <w:rsid w:val="001A0D02"/>
    <w:rsid w:val="001A1F9E"/>
    <w:rsid w:val="001B1C10"/>
    <w:rsid w:val="001B4EA8"/>
    <w:rsid w:val="001B749F"/>
    <w:rsid w:val="001D0C0B"/>
    <w:rsid w:val="001E1BEB"/>
    <w:rsid w:val="002053E7"/>
    <w:rsid w:val="00217B18"/>
    <w:rsid w:val="00221C05"/>
    <w:rsid w:val="002323CF"/>
    <w:rsid w:val="00237FEC"/>
    <w:rsid w:val="00254E80"/>
    <w:rsid w:val="002610EC"/>
    <w:rsid w:val="002707EE"/>
    <w:rsid w:val="0027357B"/>
    <w:rsid w:val="0028206C"/>
    <w:rsid w:val="00283DF8"/>
    <w:rsid w:val="0028519D"/>
    <w:rsid w:val="00286733"/>
    <w:rsid w:val="002A1887"/>
    <w:rsid w:val="002A5B64"/>
    <w:rsid w:val="002A5C4C"/>
    <w:rsid w:val="002C0A14"/>
    <w:rsid w:val="002C5BAF"/>
    <w:rsid w:val="002D1823"/>
    <w:rsid w:val="002D1CDF"/>
    <w:rsid w:val="002D28CE"/>
    <w:rsid w:val="002D6727"/>
    <w:rsid w:val="002D6C87"/>
    <w:rsid w:val="002F2E0E"/>
    <w:rsid w:val="002F50CC"/>
    <w:rsid w:val="002F73C2"/>
    <w:rsid w:val="00307A67"/>
    <w:rsid w:val="00310EC5"/>
    <w:rsid w:val="00326731"/>
    <w:rsid w:val="00330682"/>
    <w:rsid w:val="00334E34"/>
    <w:rsid w:val="00340BE9"/>
    <w:rsid w:val="00341961"/>
    <w:rsid w:val="00345562"/>
    <w:rsid w:val="00346991"/>
    <w:rsid w:val="00351377"/>
    <w:rsid w:val="00356AD5"/>
    <w:rsid w:val="003606B9"/>
    <w:rsid w:val="00363661"/>
    <w:rsid w:val="00363AB6"/>
    <w:rsid w:val="00371621"/>
    <w:rsid w:val="00386B33"/>
    <w:rsid w:val="00391886"/>
    <w:rsid w:val="00393DC4"/>
    <w:rsid w:val="003968DF"/>
    <w:rsid w:val="003A00C4"/>
    <w:rsid w:val="003A00C6"/>
    <w:rsid w:val="003A1052"/>
    <w:rsid w:val="003B2930"/>
    <w:rsid w:val="003B37C7"/>
    <w:rsid w:val="003B7C92"/>
    <w:rsid w:val="003C5E84"/>
    <w:rsid w:val="003E6F34"/>
    <w:rsid w:val="003F00C7"/>
    <w:rsid w:val="003F2C25"/>
    <w:rsid w:val="003F31EF"/>
    <w:rsid w:val="003F5F5E"/>
    <w:rsid w:val="00403FFB"/>
    <w:rsid w:val="00406B51"/>
    <w:rsid w:val="004072DA"/>
    <w:rsid w:val="00414FEF"/>
    <w:rsid w:val="00416A9E"/>
    <w:rsid w:val="00430F07"/>
    <w:rsid w:val="0043164A"/>
    <w:rsid w:val="00440057"/>
    <w:rsid w:val="004453C3"/>
    <w:rsid w:val="00447792"/>
    <w:rsid w:val="00447E09"/>
    <w:rsid w:val="00452C05"/>
    <w:rsid w:val="00453CD4"/>
    <w:rsid w:val="00456DEE"/>
    <w:rsid w:val="00463442"/>
    <w:rsid w:val="00464BAB"/>
    <w:rsid w:val="004656D5"/>
    <w:rsid w:val="00467ECF"/>
    <w:rsid w:val="004778A2"/>
    <w:rsid w:val="00485DDD"/>
    <w:rsid w:val="004865C7"/>
    <w:rsid w:val="0048667F"/>
    <w:rsid w:val="0049059D"/>
    <w:rsid w:val="004919C5"/>
    <w:rsid w:val="0049755A"/>
    <w:rsid w:val="00497D3D"/>
    <w:rsid w:val="004A41FD"/>
    <w:rsid w:val="004B3AC5"/>
    <w:rsid w:val="004B4020"/>
    <w:rsid w:val="004C7573"/>
    <w:rsid w:val="004D4DCF"/>
    <w:rsid w:val="004D6625"/>
    <w:rsid w:val="004E710E"/>
    <w:rsid w:val="004F068F"/>
    <w:rsid w:val="004F35A8"/>
    <w:rsid w:val="00515822"/>
    <w:rsid w:val="0051703B"/>
    <w:rsid w:val="00517FA3"/>
    <w:rsid w:val="005254F3"/>
    <w:rsid w:val="0053233C"/>
    <w:rsid w:val="00535521"/>
    <w:rsid w:val="0053709E"/>
    <w:rsid w:val="005427D1"/>
    <w:rsid w:val="00552F58"/>
    <w:rsid w:val="0056461C"/>
    <w:rsid w:val="00570B64"/>
    <w:rsid w:val="00574D90"/>
    <w:rsid w:val="00577358"/>
    <w:rsid w:val="00577848"/>
    <w:rsid w:val="00581BAB"/>
    <w:rsid w:val="00590147"/>
    <w:rsid w:val="0059137C"/>
    <w:rsid w:val="005951DE"/>
    <w:rsid w:val="005B3C22"/>
    <w:rsid w:val="005C3E30"/>
    <w:rsid w:val="005C4A32"/>
    <w:rsid w:val="005C6DBA"/>
    <w:rsid w:val="005D09EF"/>
    <w:rsid w:val="005D76AE"/>
    <w:rsid w:val="005E0347"/>
    <w:rsid w:val="005F251D"/>
    <w:rsid w:val="005F4C86"/>
    <w:rsid w:val="005F7D75"/>
    <w:rsid w:val="00604AB4"/>
    <w:rsid w:val="00610695"/>
    <w:rsid w:val="00616C55"/>
    <w:rsid w:val="00617AB1"/>
    <w:rsid w:val="006210D7"/>
    <w:rsid w:val="00623FDD"/>
    <w:rsid w:val="006255D7"/>
    <w:rsid w:val="006270B1"/>
    <w:rsid w:val="00630F11"/>
    <w:rsid w:val="00631DCB"/>
    <w:rsid w:val="0063667B"/>
    <w:rsid w:val="00657B57"/>
    <w:rsid w:val="006778B8"/>
    <w:rsid w:val="00682D21"/>
    <w:rsid w:val="00683CC4"/>
    <w:rsid w:val="006844EB"/>
    <w:rsid w:val="00684CB6"/>
    <w:rsid w:val="00685FDD"/>
    <w:rsid w:val="006916D4"/>
    <w:rsid w:val="00692020"/>
    <w:rsid w:val="006A7422"/>
    <w:rsid w:val="006D2E8A"/>
    <w:rsid w:val="006F3312"/>
    <w:rsid w:val="006F62F5"/>
    <w:rsid w:val="006F6716"/>
    <w:rsid w:val="00713C63"/>
    <w:rsid w:val="007167D1"/>
    <w:rsid w:val="007208A6"/>
    <w:rsid w:val="00721EF7"/>
    <w:rsid w:val="00723BEA"/>
    <w:rsid w:val="00726BC3"/>
    <w:rsid w:val="00741F9C"/>
    <w:rsid w:val="00762374"/>
    <w:rsid w:val="00767748"/>
    <w:rsid w:val="0077032D"/>
    <w:rsid w:val="0078154F"/>
    <w:rsid w:val="007817FB"/>
    <w:rsid w:val="00782A1A"/>
    <w:rsid w:val="00787872"/>
    <w:rsid w:val="00787DCA"/>
    <w:rsid w:val="00793310"/>
    <w:rsid w:val="00794007"/>
    <w:rsid w:val="007A29D0"/>
    <w:rsid w:val="007A43D4"/>
    <w:rsid w:val="007A7959"/>
    <w:rsid w:val="007B5E83"/>
    <w:rsid w:val="007C121F"/>
    <w:rsid w:val="007C13EE"/>
    <w:rsid w:val="007C2DE9"/>
    <w:rsid w:val="007C3343"/>
    <w:rsid w:val="007D19E7"/>
    <w:rsid w:val="007D3475"/>
    <w:rsid w:val="007D6D4E"/>
    <w:rsid w:val="007E04A5"/>
    <w:rsid w:val="007E1614"/>
    <w:rsid w:val="008067FB"/>
    <w:rsid w:val="00812D71"/>
    <w:rsid w:val="008142F7"/>
    <w:rsid w:val="00820BD3"/>
    <w:rsid w:val="008216DB"/>
    <w:rsid w:val="00823CB7"/>
    <w:rsid w:val="0082574A"/>
    <w:rsid w:val="00836B97"/>
    <w:rsid w:val="0085540F"/>
    <w:rsid w:val="00856268"/>
    <w:rsid w:val="00863661"/>
    <w:rsid w:val="00865834"/>
    <w:rsid w:val="008714E3"/>
    <w:rsid w:val="008809FB"/>
    <w:rsid w:val="0089766F"/>
    <w:rsid w:val="008A140C"/>
    <w:rsid w:val="008A5D05"/>
    <w:rsid w:val="008A6518"/>
    <w:rsid w:val="008B0AED"/>
    <w:rsid w:val="008C06D1"/>
    <w:rsid w:val="008C5FCB"/>
    <w:rsid w:val="008D639F"/>
    <w:rsid w:val="008E5D6D"/>
    <w:rsid w:val="008E72AB"/>
    <w:rsid w:val="008F2625"/>
    <w:rsid w:val="008F3B6B"/>
    <w:rsid w:val="008F70CE"/>
    <w:rsid w:val="008F7C2A"/>
    <w:rsid w:val="009032DE"/>
    <w:rsid w:val="00903B4B"/>
    <w:rsid w:val="00911607"/>
    <w:rsid w:val="009272F3"/>
    <w:rsid w:val="00941323"/>
    <w:rsid w:val="00943CC8"/>
    <w:rsid w:val="00950BAD"/>
    <w:rsid w:val="009606BA"/>
    <w:rsid w:val="00960A7C"/>
    <w:rsid w:val="00966377"/>
    <w:rsid w:val="0096674C"/>
    <w:rsid w:val="009668CF"/>
    <w:rsid w:val="00982E26"/>
    <w:rsid w:val="0098552E"/>
    <w:rsid w:val="00985E29"/>
    <w:rsid w:val="00991D35"/>
    <w:rsid w:val="009965BB"/>
    <w:rsid w:val="009A04D3"/>
    <w:rsid w:val="009A2DCB"/>
    <w:rsid w:val="009A5CA4"/>
    <w:rsid w:val="009B4F88"/>
    <w:rsid w:val="009C28DE"/>
    <w:rsid w:val="009C4D60"/>
    <w:rsid w:val="009C59C2"/>
    <w:rsid w:val="009E1296"/>
    <w:rsid w:val="009E2846"/>
    <w:rsid w:val="009E5F2A"/>
    <w:rsid w:val="009F15EF"/>
    <w:rsid w:val="009F228F"/>
    <w:rsid w:val="009F230D"/>
    <w:rsid w:val="009F28BA"/>
    <w:rsid w:val="00A0089F"/>
    <w:rsid w:val="00A02465"/>
    <w:rsid w:val="00A13756"/>
    <w:rsid w:val="00A156AA"/>
    <w:rsid w:val="00A22D42"/>
    <w:rsid w:val="00A23016"/>
    <w:rsid w:val="00A23E83"/>
    <w:rsid w:val="00A242FD"/>
    <w:rsid w:val="00A24646"/>
    <w:rsid w:val="00A4178E"/>
    <w:rsid w:val="00A555D7"/>
    <w:rsid w:val="00A60738"/>
    <w:rsid w:val="00A72294"/>
    <w:rsid w:val="00A76434"/>
    <w:rsid w:val="00A86482"/>
    <w:rsid w:val="00A915D8"/>
    <w:rsid w:val="00A91D81"/>
    <w:rsid w:val="00A97051"/>
    <w:rsid w:val="00AA27E9"/>
    <w:rsid w:val="00AA2937"/>
    <w:rsid w:val="00AB4065"/>
    <w:rsid w:val="00AB54E8"/>
    <w:rsid w:val="00AC0B43"/>
    <w:rsid w:val="00AD73EB"/>
    <w:rsid w:val="00AE0F05"/>
    <w:rsid w:val="00AE2E61"/>
    <w:rsid w:val="00AE5614"/>
    <w:rsid w:val="00AF1CDF"/>
    <w:rsid w:val="00AF2A69"/>
    <w:rsid w:val="00B003E9"/>
    <w:rsid w:val="00B0497E"/>
    <w:rsid w:val="00B05FE1"/>
    <w:rsid w:val="00B1083F"/>
    <w:rsid w:val="00B12027"/>
    <w:rsid w:val="00B12043"/>
    <w:rsid w:val="00B16106"/>
    <w:rsid w:val="00B22D2C"/>
    <w:rsid w:val="00B30711"/>
    <w:rsid w:val="00B378D9"/>
    <w:rsid w:val="00B411FC"/>
    <w:rsid w:val="00B42E30"/>
    <w:rsid w:val="00B478DB"/>
    <w:rsid w:val="00B5065A"/>
    <w:rsid w:val="00B61CED"/>
    <w:rsid w:val="00B71BA7"/>
    <w:rsid w:val="00B83A32"/>
    <w:rsid w:val="00B85DC5"/>
    <w:rsid w:val="00B91EE8"/>
    <w:rsid w:val="00B96283"/>
    <w:rsid w:val="00B9781E"/>
    <w:rsid w:val="00BA4F46"/>
    <w:rsid w:val="00BB4CA6"/>
    <w:rsid w:val="00BD5F7D"/>
    <w:rsid w:val="00BE1F18"/>
    <w:rsid w:val="00BE6F4C"/>
    <w:rsid w:val="00BF4FBE"/>
    <w:rsid w:val="00C036F7"/>
    <w:rsid w:val="00C03E4F"/>
    <w:rsid w:val="00C17AB0"/>
    <w:rsid w:val="00C53454"/>
    <w:rsid w:val="00C5509A"/>
    <w:rsid w:val="00C55646"/>
    <w:rsid w:val="00C62292"/>
    <w:rsid w:val="00C63C5A"/>
    <w:rsid w:val="00C66C65"/>
    <w:rsid w:val="00C67BD8"/>
    <w:rsid w:val="00C76E71"/>
    <w:rsid w:val="00C77791"/>
    <w:rsid w:val="00C872E1"/>
    <w:rsid w:val="00C932B2"/>
    <w:rsid w:val="00C94167"/>
    <w:rsid w:val="00CA257F"/>
    <w:rsid w:val="00CB02D6"/>
    <w:rsid w:val="00CC2B87"/>
    <w:rsid w:val="00CC42D0"/>
    <w:rsid w:val="00CD1C6A"/>
    <w:rsid w:val="00CD6BAA"/>
    <w:rsid w:val="00CE1A13"/>
    <w:rsid w:val="00CE528D"/>
    <w:rsid w:val="00CF415B"/>
    <w:rsid w:val="00D045F2"/>
    <w:rsid w:val="00D05858"/>
    <w:rsid w:val="00D169B4"/>
    <w:rsid w:val="00D21223"/>
    <w:rsid w:val="00D26072"/>
    <w:rsid w:val="00D3100D"/>
    <w:rsid w:val="00D31591"/>
    <w:rsid w:val="00D35C83"/>
    <w:rsid w:val="00D51222"/>
    <w:rsid w:val="00D5443A"/>
    <w:rsid w:val="00D63492"/>
    <w:rsid w:val="00D64AB7"/>
    <w:rsid w:val="00D66464"/>
    <w:rsid w:val="00D66CB5"/>
    <w:rsid w:val="00D74D3C"/>
    <w:rsid w:val="00D95833"/>
    <w:rsid w:val="00D97A20"/>
    <w:rsid w:val="00DA0F42"/>
    <w:rsid w:val="00DA3B34"/>
    <w:rsid w:val="00DB3766"/>
    <w:rsid w:val="00DC1F4E"/>
    <w:rsid w:val="00DC4CA7"/>
    <w:rsid w:val="00DC6127"/>
    <w:rsid w:val="00DD0225"/>
    <w:rsid w:val="00DE3367"/>
    <w:rsid w:val="00DE57BA"/>
    <w:rsid w:val="00DF0C81"/>
    <w:rsid w:val="00E03A48"/>
    <w:rsid w:val="00E1499A"/>
    <w:rsid w:val="00E2432A"/>
    <w:rsid w:val="00E37D5E"/>
    <w:rsid w:val="00E4140A"/>
    <w:rsid w:val="00E46EE1"/>
    <w:rsid w:val="00E47476"/>
    <w:rsid w:val="00E47C38"/>
    <w:rsid w:val="00E52A39"/>
    <w:rsid w:val="00E54599"/>
    <w:rsid w:val="00E7519A"/>
    <w:rsid w:val="00E759EF"/>
    <w:rsid w:val="00E845AE"/>
    <w:rsid w:val="00E851BE"/>
    <w:rsid w:val="00E86A9F"/>
    <w:rsid w:val="00E91DB4"/>
    <w:rsid w:val="00E9374B"/>
    <w:rsid w:val="00E94755"/>
    <w:rsid w:val="00EA4440"/>
    <w:rsid w:val="00EB7D9C"/>
    <w:rsid w:val="00EC5490"/>
    <w:rsid w:val="00ED1138"/>
    <w:rsid w:val="00ED4A90"/>
    <w:rsid w:val="00EF04EC"/>
    <w:rsid w:val="00F04209"/>
    <w:rsid w:val="00F06E08"/>
    <w:rsid w:val="00F071D6"/>
    <w:rsid w:val="00F10C10"/>
    <w:rsid w:val="00F24052"/>
    <w:rsid w:val="00F31C6D"/>
    <w:rsid w:val="00F35819"/>
    <w:rsid w:val="00F37BA8"/>
    <w:rsid w:val="00F47A3D"/>
    <w:rsid w:val="00F47C16"/>
    <w:rsid w:val="00F60A8A"/>
    <w:rsid w:val="00F62CFC"/>
    <w:rsid w:val="00F80419"/>
    <w:rsid w:val="00F82B60"/>
    <w:rsid w:val="00F9478B"/>
    <w:rsid w:val="00F964C1"/>
    <w:rsid w:val="00F97095"/>
    <w:rsid w:val="00FA1228"/>
    <w:rsid w:val="00FA7F69"/>
    <w:rsid w:val="00FB1377"/>
    <w:rsid w:val="00FB486E"/>
    <w:rsid w:val="00FB7E23"/>
    <w:rsid w:val="00FC5F37"/>
    <w:rsid w:val="00FE4BE4"/>
    <w:rsid w:val="00FE5D21"/>
    <w:rsid w:val="00FE7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3EB"/>
    <w:pPr>
      <w:spacing w:after="160" w:line="259"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AD73EB"/>
  </w:style>
  <w:style w:type="character" w:styleId="a3">
    <w:name w:val="Hyperlink"/>
    <w:basedOn w:val="a0"/>
    <w:uiPriority w:val="99"/>
    <w:semiHidden/>
    <w:unhideWhenUsed/>
    <w:rsid w:val="00AD73EB"/>
    <w:rPr>
      <w:color w:val="0000FF"/>
      <w:u w:val="single"/>
    </w:rPr>
  </w:style>
  <w:style w:type="character" w:styleId="a4">
    <w:name w:val="FollowedHyperlink"/>
    <w:basedOn w:val="a0"/>
    <w:uiPriority w:val="99"/>
    <w:semiHidden/>
    <w:unhideWhenUsed/>
    <w:rsid w:val="00AD73EB"/>
    <w:rPr>
      <w:color w:val="800080"/>
      <w:u w:val="single"/>
    </w:rPr>
  </w:style>
  <w:style w:type="paragraph" w:customStyle="1" w:styleId="BodyText1">
    <w:name w:val="Body Text1"/>
    <w:aliases w:val="OPM"/>
    <w:basedOn w:val="a"/>
    <w:link w:val="BodytextChar"/>
    <w:rsid w:val="00AD73EB"/>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BodyText1"/>
    <w:locked/>
    <w:rsid w:val="00AD73EB"/>
    <w:rPr>
      <w:rFonts w:ascii="Arial" w:eastAsia="Times New Roman" w:hAnsi="Arial"/>
      <w:sz w:val="22"/>
      <w:szCs w:val="20"/>
      <w:lang w:val="en-GB"/>
    </w:rPr>
  </w:style>
  <w:style w:type="paragraph" w:styleId="a5">
    <w:name w:val="header"/>
    <w:basedOn w:val="a"/>
    <w:link w:val="a6"/>
    <w:uiPriority w:val="99"/>
    <w:unhideWhenUsed/>
    <w:rsid w:val="00AD73EB"/>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AD73EB"/>
    <w:rPr>
      <w:rFonts w:asciiTheme="minorHAnsi" w:hAnsiTheme="minorHAnsi" w:cstheme="minorBidi"/>
      <w:sz w:val="22"/>
      <w:szCs w:val="22"/>
    </w:rPr>
  </w:style>
  <w:style w:type="paragraph" w:styleId="a7">
    <w:name w:val="footer"/>
    <w:basedOn w:val="a"/>
    <w:link w:val="a8"/>
    <w:uiPriority w:val="99"/>
    <w:unhideWhenUsed/>
    <w:rsid w:val="00AD73EB"/>
    <w:pPr>
      <w:tabs>
        <w:tab w:val="center" w:pos="4680"/>
        <w:tab w:val="right" w:pos="9360"/>
      </w:tabs>
      <w:spacing w:after="0" w:line="240" w:lineRule="auto"/>
    </w:pPr>
  </w:style>
  <w:style w:type="character" w:customStyle="1" w:styleId="a8">
    <w:name w:val="Нижний колонтитул Знак"/>
    <w:basedOn w:val="a0"/>
    <w:link w:val="a7"/>
    <w:uiPriority w:val="99"/>
    <w:rsid w:val="00AD73EB"/>
    <w:rPr>
      <w:rFonts w:asciiTheme="minorHAnsi" w:hAnsiTheme="minorHAnsi" w:cstheme="minorBidi"/>
      <w:sz w:val="22"/>
      <w:szCs w:val="22"/>
    </w:rPr>
  </w:style>
  <w:style w:type="paragraph" w:styleId="a9">
    <w:name w:val="List Paragraph"/>
    <w:basedOn w:val="a"/>
    <w:uiPriority w:val="34"/>
    <w:qFormat/>
    <w:rsid w:val="00AD73EB"/>
    <w:pPr>
      <w:ind w:left="720"/>
      <w:contextualSpacing/>
    </w:pPr>
  </w:style>
  <w:style w:type="paragraph" w:styleId="aa">
    <w:name w:val="footnote text"/>
    <w:basedOn w:val="a"/>
    <w:link w:val="ab"/>
    <w:uiPriority w:val="99"/>
    <w:unhideWhenUsed/>
    <w:rsid w:val="00AD73EB"/>
    <w:pPr>
      <w:spacing w:after="0" w:line="240" w:lineRule="auto"/>
    </w:pPr>
    <w:rPr>
      <w:sz w:val="20"/>
      <w:szCs w:val="20"/>
    </w:rPr>
  </w:style>
  <w:style w:type="character" w:customStyle="1" w:styleId="ab">
    <w:name w:val="Текст сноски Знак"/>
    <w:basedOn w:val="a0"/>
    <w:link w:val="aa"/>
    <w:uiPriority w:val="99"/>
    <w:rsid w:val="00AD73EB"/>
    <w:rPr>
      <w:rFonts w:asciiTheme="minorHAnsi" w:hAnsiTheme="minorHAnsi" w:cstheme="minorBidi"/>
      <w:sz w:val="20"/>
      <w:szCs w:val="20"/>
    </w:rPr>
  </w:style>
  <w:style w:type="character" w:styleId="ac">
    <w:name w:val="footnote reference"/>
    <w:basedOn w:val="a0"/>
    <w:uiPriority w:val="99"/>
    <w:semiHidden/>
    <w:unhideWhenUsed/>
    <w:rsid w:val="00AD73EB"/>
    <w:rPr>
      <w:vertAlign w:val="superscript"/>
    </w:rPr>
  </w:style>
  <w:style w:type="paragraph" w:styleId="ad">
    <w:name w:val="Normal (Web)"/>
    <w:basedOn w:val="a"/>
    <w:uiPriority w:val="99"/>
    <w:rsid w:val="00AD73EB"/>
    <w:pPr>
      <w:spacing w:beforeLines="1" w:afterLines="1" w:line="240" w:lineRule="auto"/>
    </w:pPr>
    <w:rPr>
      <w:rFonts w:ascii="Times" w:hAnsi="Times" w:cs="Times New Roman"/>
      <w:sz w:val="20"/>
      <w:szCs w:val="20"/>
    </w:rPr>
  </w:style>
  <w:style w:type="paragraph" w:styleId="ae">
    <w:name w:val="Body Text"/>
    <w:basedOn w:val="a"/>
    <w:link w:val="af"/>
    <w:semiHidden/>
    <w:rsid w:val="00AD73EB"/>
    <w:pPr>
      <w:spacing w:after="0" w:line="360" w:lineRule="auto"/>
      <w:jc w:val="both"/>
    </w:pPr>
    <w:rPr>
      <w:rFonts w:ascii="Times New Roman" w:eastAsia="Times New Roman" w:hAnsi="Times New Roman" w:cs="Times New Roman"/>
      <w:sz w:val="24"/>
      <w:szCs w:val="20"/>
    </w:rPr>
  </w:style>
  <w:style w:type="character" w:customStyle="1" w:styleId="af">
    <w:name w:val="Основной текст Знак"/>
    <w:basedOn w:val="a0"/>
    <w:link w:val="ae"/>
    <w:semiHidden/>
    <w:rsid w:val="00AD73EB"/>
    <w:rPr>
      <w:rFonts w:eastAsia="Times New Roman"/>
      <w:sz w:val="24"/>
      <w:szCs w:val="20"/>
    </w:rPr>
  </w:style>
  <w:style w:type="character" w:customStyle="1" w:styleId="s0">
    <w:name w:val="s0"/>
    <w:rsid w:val="00AD73EB"/>
    <w:rPr>
      <w:rFonts w:ascii="Times New Roman" w:hAnsi="Times New Roman" w:cs="Times New Roman" w:hint="default"/>
      <w:b w:val="0"/>
      <w:bCs w:val="0"/>
      <w:i w:val="0"/>
      <w:iCs w:val="0"/>
      <w:color w:val="000000"/>
    </w:rPr>
  </w:style>
  <w:style w:type="character" w:customStyle="1" w:styleId="af0">
    <w:name w:val="a"/>
    <w:rsid w:val="00AD73EB"/>
    <w:rPr>
      <w:color w:val="333399"/>
      <w:u w:val="single"/>
    </w:rPr>
  </w:style>
  <w:style w:type="character" w:customStyle="1" w:styleId="s3">
    <w:name w:val="s3"/>
    <w:rsid w:val="00AD73EB"/>
    <w:rPr>
      <w:rFonts w:ascii="Times New Roman" w:hAnsi="Times New Roman" w:cs="Times New Roman" w:hint="default"/>
      <w:b w:val="0"/>
      <w:bCs w:val="0"/>
      <w:i/>
      <w:iCs/>
      <w:color w:val="FF0000"/>
    </w:rPr>
  </w:style>
  <w:style w:type="character" w:customStyle="1" w:styleId="s1">
    <w:name w:val="s1"/>
    <w:rsid w:val="00AD73EB"/>
    <w:rPr>
      <w:rFonts w:ascii="Times New Roman" w:hAnsi="Times New Roman" w:cs="Times New Roman" w:hint="default"/>
      <w:b/>
      <w:bCs/>
      <w:color w:val="000000"/>
    </w:rPr>
  </w:style>
  <w:style w:type="character" w:customStyle="1" w:styleId="s9">
    <w:name w:val="s9"/>
    <w:rsid w:val="00AD73EB"/>
    <w:rPr>
      <w:rFonts w:ascii="Times New Roman" w:hAnsi="Times New Roman" w:cs="Times New Roman" w:hint="default"/>
      <w:b w:val="0"/>
      <w:bCs w:val="0"/>
      <w:i/>
      <w:iCs/>
      <w:color w:val="333399"/>
      <w:u w:val="single"/>
    </w:rPr>
  </w:style>
  <w:style w:type="paragraph" w:customStyle="1" w:styleId="Default">
    <w:name w:val="Default"/>
    <w:rsid w:val="00AD73EB"/>
    <w:pPr>
      <w:autoSpaceDE w:val="0"/>
      <w:autoSpaceDN w:val="0"/>
      <w:adjustRightInd w:val="0"/>
      <w:jc w:val="left"/>
    </w:pPr>
    <w:rPr>
      <w:color w:val="000000"/>
      <w:sz w:val="24"/>
      <w:szCs w:val="24"/>
      <w:lang w:val="en-US"/>
    </w:rPr>
  </w:style>
  <w:style w:type="paragraph" w:styleId="af1">
    <w:name w:val="Balloon Text"/>
    <w:basedOn w:val="a"/>
    <w:link w:val="af2"/>
    <w:uiPriority w:val="99"/>
    <w:semiHidden/>
    <w:unhideWhenUsed/>
    <w:rsid w:val="00AD73E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D73EB"/>
    <w:rPr>
      <w:rFonts w:ascii="Segoe UI" w:hAnsi="Segoe UI" w:cs="Segoe UI"/>
      <w:sz w:val="18"/>
      <w:szCs w:val="18"/>
    </w:rPr>
  </w:style>
  <w:style w:type="character" w:styleId="af3">
    <w:name w:val="annotation reference"/>
    <w:basedOn w:val="a0"/>
    <w:uiPriority w:val="99"/>
    <w:semiHidden/>
    <w:unhideWhenUsed/>
    <w:rsid w:val="00AD73EB"/>
    <w:rPr>
      <w:sz w:val="16"/>
      <w:szCs w:val="16"/>
    </w:rPr>
  </w:style>
  <w:style w:type="paragraph" w:styleId="af4">
    <w:name w:val="annotation text"/>
    <w:basedOn w:val="a"/>
    <w:link w:val="af5"/>
    <w:uiPriority w:val="99"/>
    <w:semiHidden/>
    <w:unhideWhenUsed/>
    <w:rsid w:val="00AD73EB"/>
    <w:pPr>
      <w:spacing w:line="240" w:lineRule="auto"/>
    </w:pPr>
    <w:rPr>
      <w:sz w:val="20"/>
      <w:szCs w:val="20"/>
    </w:rPr>
  </w:style>
  <w:style w:type="character" w:customStyle="1" w:styleId="af5">
    <w:name w:val="Текст примечания Знак"/>
    <w:basedOn w:val="a0"/>
    <w:link w:val="af4"/>
    <w:uiPriority w:val="99"/>
    <w:semiHidden/>
    <w:rsid w:val="00AD73EB"/>
    <w:rPr>
      <w:rFonts w:asciiTheme="minorHAnsi" w:hAnsiTheme="minorHAnsi" w:cstheme="minorBidi"/>
      <w:sz w:val="20"/>
      <w:szCs w:val="20"/>
    </w:rPr>
  </w:style>
  <w:style w:type="paragraph" w:styleId="af6">
    <w:name w:val="annotation subject"/>
    <w:basedOn w:val="af4"/>
    <w:next w:val="af4"/>
    <w:link w:val="af7"/>
    <w:uiPriority w:val="99"/>
    <w:semiHidden/>
    <w:unhideWhenUsed/>
    <w:rsid w:val="00AD73EB"/>
    <w:rPr>
      <w:b/>
      <w:bCs/>
    </w:rPr>
  </w:style>
  <w:style w:type="character" w:customStyle="1" w:styleId="af7">
    <w:name w:val="Тема примечания Знак"/>
    <w:basedOn w:val="af5"/>
    <w:link w:val="af6"/>
    <w:uiPriority w:val="99"/>
    <w:semiHidden/>
    <w:rsid w:val="00AD73EB"/>
    <w:rPr>
      <w:rFonts w:asciiTheme="minorHAnsi" w:hAnsiTheme="minorHAnsi" w:cstheme="minorBidi"/>
      <w:b/>
      <w:bCs/>
      <w:sz w:val="20"/>
      <w:szCs w:val="20"/>
    </w:rPr>
  </w:style>
  <w:style w:type="paragraph" w:styleId="af8">
    <w:name w:val="Revision"/>
    <w:hidden/>
    <w:uiPriority w:val="99"/>
    <w:semiHidden/>
    <w:rsid w:val="00AD73EB"/>
    <w:pPr>
      <w:jc w:val="left"/>
    </w:pPr>
    <w:rPr>
      <w:rFonts w:asciiTheme="minorHAnsi" w:hAnsiTheme="minorHAnsi" w:cstheme="minorBidi"/>
      <w:sz w:val="22"/>
      <w:szCs w:val="22"/>
    </w:rPr>
  </w:style>
  <w:style w:type="character" w:customStyle="1" w:styleId="highlited-keyword">
    <w:name w:val="highlited-keyword"/>
    <w:basedOn w:val="a0"/>
    <w:rsid w:val="002735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3EB"/>
    <w:pPr>
      <w:spacing w:after="160" w:line="259" w:lineRule="auto"/>
      <w:jc w:val="left"/>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AD73EB"/>
  </w:style>
  <w:style w:type="character" w:styleId="a3">
    <w:name w:val="Hyperlink"/>
    <w:basedOn w:val="a0"/>
    <w:uiPriority w:val="99"/>
    <w:semiHidden/>
    <w:unhideWhenUsed/>
    <w:rsid w:val="00AD73EB"/>
    <w:rPr>
      <w:color w:val="0000FF"/>
      <w:u w:val="single"/>
    </w:rPr>
  </w:style>
  <w:style w:type="character" w:styleId="a4">
    <w:name w:val="FollowedHyperlink"/>
    <w:basedOn w:val="a0"/>
    <w:uiPriority w:val="99"/>
    <w:semiHidden/>
    <w:unhideWhenUsed/>
    <w:rsid w:val="00AD73EB"/>
    <w:rPr>
      <w:color w:val="800080"/>
      <w:u w:val="single"/>
    </w:rPr>
  </w:style>
  <w:style w:type="paragraph" w:customStyle="1" w:styleId="BodyText1">
    <w:name w:val="Body Text1"/>
    <w:aliases w:val="OPM"/>
    <w:basedOn w:val="a"/>
    <w:link w:val="BodytextChar"/>
    <w:rsid w:val="00AD73EB"/>
    <w:pPr>
      <w:spacing w:after="240" w:line="240" w:lineRule="auto"/>
      <w:jc w:val="both"/>
    </w:pPr>
    <w:rPr>
      <w:rFonts w:ascii="Arial" w:eastAsia="Times New Roman" w:hAnsi="Arial" w:cs="Times New Roman"/>
      <w:szCs w:val="20"/>
      <w:lang w:val="en-GB"/>
    </w:rPr>
  </w:style>
  <w:style w:type="character" w:customStyle="1" w:styleId="BodytextChar">
    <w:name w:val="Body text Char"/>
    <w:aliases w:val="OPM Char,OPM Char Char"/>
    <w:link w:val="BodyText1"/>
    <w:locked/>
    <w:rsid w:val="00AD73EB"/>
    <w:rPr>
      <w:rFonts w:ascii="Arial" w:eastAsia="Times New Roman" w:hAnsi="Arial"/>
      <w:sz w:val="22"/>
      <w:szCs w:val="20"/>
      <w:lang w:val="en-GB"/>
    </w:rPr>
  </w:style>
  <w:style w:type="paragraph" w:styleId="a5">
    <w:name w:val="header"/>
    <w:basedOn w:val="a"/>
    <w:link w:val="a6"/>
    <w:uiPriority w:val="99"/>
    <w:unhideWhenUsed/>
    <w:rsid w:val="00AD73EB"/>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AD73EB"/>
    <w:rPr>
      <w:rFonts w:asciiTheme="minorHAnsi" w:hAnsiTheme="minorHAnsi" w:cstheme="minorBidi"/>
      <w:sz w:val="22"/>
      <w:szCs w:val="22"/>
    </w:rPr>
  </w:style>
  <w:style w:type="paragraph" w:styleId="a7">
    <w:name w:val="footer"/>
    <w:basedOn w:val="a"/>
    <w:link w:val="a8"/>
    <w:uiPriority w:val="99"/>
    <w:unhideWhenUsed/>
    <w:rsid w:val="00AD73EB"/>
    <w:pPr>
      <w:tabs>
        <w:tab w:val="center" w:pos="4680"/>
        <w:tab w:val="right" w:pos="9360"/>
      </w:tabs>
      <w:spacing w:after="0" w:line="240" w:lineRule="auto"/>
    </w:pPr>
  </w:style>
  <w:style w:type="character" w:customStyle="1" w:styleId="a8">
    <w:name w:val="Нижний колонтитул Знак"/>
    <w:basedOn w:val="a0"/>
    <w:link w:val="a7"/>
    <w:uiPriority w:val="99"/>
    <w:rsid w:val="00AD73EB"/>
    <w:rPr>
      <w:rFonts w:asciiTheme="minorHAnsi" w:hAnsiTheme="minorHAnsi" w:cstheme="minorBidi"/>
      <w:sz w:val="22"/>
      <w:szCs w:val="22"/>
    </w:rPr>
  </w:style>
  <w:style w:type="paragraph" w:styleId="a9">
    <w:name w:val="List Paragraph"/>
    <w:basedOn w:val="a"/>
    <w:uiPriority w:val="34"/>
    <w:qFormat/>
    <w:rsid w:val="00AD73EB"/>
    <w:pPr>
      <w:ind w:left="720"/>
      <w:contextualSpacing/>
    </w:pPr>
  </w:style>
  <w:style w:type="paragraph" w:styleId="aa">
    <w:name w:val="footnote text"/>
    <w:basedOn w:val="a"/>
    <w:link w:val="ab"/>
    <w:uiPriority w:val="99"/>
    <w:unhideWhenUsed/>
    <w:rsid w:val="00AD73EB"/>
    <w:pPr>
      <w:spacing w:after="0" w:line="240" w:lineRule="auto"/>
    </w:pPr>
    <w:rPr>
      <w:sz w:val="20"/>
      <w:szCs w:val="20"/>
    </w:rPr>
  </w:style>
  <w:style w:type="character" w:customStyle="1" w:styleId="ab">
    <w:name w:val="Текст сноски Знак"/>
    <w:basedOn w:val="a0"/>
    <w:link w:val="aa"/>
    <w:uiPriority w:val="99"/>
    <w:rsid w:val="00AD73EB"/>
    <w:rPr>
      <w:rFonts w:asciiTheme="minorHAnsi" w:hAnsiTheme="minorHAnsi" w:cstheme="minorBidi"/>
      <w:sz w:val="20"/>
      <w:szCs w:val="20"/>
    </w:rPr>
  </w:style>
  <w:style w:type="character" w:styleId="ac">
    <w:name w:val="footnote reference"/>
    <w:basedOn w:val="a0"/>
    <w:uiPriority w:val="99"/>
    <w:semiHidden/>
    <w:unhideWhenUsed/>
    <w:rsid w:val="00AD73EB"/>
    <w:rPr>
      <w:vertAlign w:val="superscript"/>
    </w:rPr>
  </w:style>
  <w:style w:type="paragraph" w:styleId="ad">
    <w:name w:val="Normal (Web)"/>
    <w:basedOn w:val="a"/>
    <w:uiPriority w:val="99"/>
    <w:rsid w:val="00AD73EB"/>
    <w:pPr>
      <w:spacing w:beforeLines="1" w:afterLines="1" w:line="240" w:lineRule="auto"/>
    </w:pPr>
    <w:rPr>
      <w:rFonts w:ascii="Times" w:hAnsi="Times" w:cs="Times New Roman"/>
      <w:sz w:val="20"/>
      <w:szCs w:val="20"/>
    </w:rPr>
  </w:style>
  <w:style w:type="paragraph" w:styleId="ae">
    <w:name w:val="Body Text"/>
    <w:basedOn w:val="a"/>
    <w:link w:val="af"/>
    <w:semiHidden/>
    <w:rsid w:val="00AD73EB"/>
    <w:pPr>
      <w:spacing w:after="0" w:line="360" w:lineRule="auto"/>
      <w:jc w:val="both"/>
    </w:pPr>
    <w:rPr>
      <w:rFonts w:ascii="Times New Roman" w:eastAsia="Times New Roman" w:hAnsi="Times New Roman" w:cs="Times New Roman"/>
      <w:sz w:val="24"/>
      <w:szCs w:val="20"/>
    </w:rPr>
  </w:style>
  <w:style w:type="character" w:customStyle="1" w:styleId="af">
    <w:name w:val="Основной текст Знак"/>
    <w:basedOn w:val="a0"/>
    <w:link w:val="ae"/>
    <w:semiHidden/>
    <w:rsid w:val="00AD73EB"/>
    <w:rPr>
      <w:rFonts w:eastAsia="Times New Roman"/>
      <w:sz w:val="24"/>
      <w:szCs w:val="20"/>
    </w:rPr>
  </w:style>
  <w:style w:type="character" w:customStyle="1" w:styleId="s0">
    <w:name w:val="s0"/>
    <w:rsid w:val="00AD73EB"/>
    <w:rPr>
      <w:rFonts w:ascii="Times New Roman" w:hAnsi="Times New Roman" w:cs="Times New Roman" w:hint="default"/>
      <w:b w:val="0"/>
      <w:bCs w:val="0"/>
      <w:i w:val="0"/>
      <w:iCs w:val="0"/>
      <w:color w:val="000000"/>
    </w:rPr>
  </w:style>
  <w:style w:type="character" w:customStyle="1" w:styleId="af0">
    <w:name w:val="a"/>
    <w:rsid w:val="00AD73EB"/>
    <w:rPr>
      <w:color w:val="333399"/>
      <w:u w:val="single"/>
    </w:rPr>
  </w:style>
  <w:style w:type="character" w:customStyle="1" w:styleId="s3">
    <w:name w:val="s3"/>
    <w:rsid w:val="00AD73EB"/>
    <w:rPr>
      <w:rFonts w:ascii="Times New Roman" w:hAnsi="Times New Roman" w:cs="Times New Roman" w:hint="default"/>
      <w:b w:val="0"/>
      <w:bCs w:val="0"/>
      <w:i/>
      <w:iCs/>
      <w:color w:val="FF0000"/>
    </w:rPr>
  </w:style>
  <w:style w:type="character" w:customStyle="1" w:styleId="s1">
    <w:name w:val="s1"/>
    <w:rsid w:val="00AD73EB"/>
    <w:rPr>
      <w:rFonts w:ascii="Times New Roman" w:hAnsi="Times New Roman" w:cs="Times New Roman" w:hint="default"/>
      <w:b/>
      <w:bCs/>
      <w:color w:val="000000"/>
    </w:rPr>
  </w:style>
  <w:style w:type="character" w:customStyle="1" w:styleId="s9">
    <w:name w:val="s9"/>
    <w:rsid w:val="00AD73EB"/>
    <w:rPr>
      <w:rFonts w:ascii="Times New Roman" w:hAnsi="Times New Roman" w:cs="Times New Roman" w:hint="default"/>
      <w:b w:val="0"/>
      <w:bCs w:val="0"/>
      <w:i/>
      <w:iCs/>
      <w:color w:val="333399"/>
      <w:u w:val="single"/>
    </w:rPr>
  </w:style>
  <w:style w:type="paragraph" w:customStyle="1" w:styleId="Default">
    <w:name w:val="Default"/>
    <w:rsid w:val="00AD73EB"/>
    <w:pPr>
      <w:autoSpaceDE w:val="0"/>
      <w:autoSpaceDN w:val="0"/>
      <w:adjustRightInd w:val="0"/>
      <w:jc w:val="left"/>
    </w:pPr>
    <w:rPr>
      <w:color w:val="000000"/>
      <w:sz w:val="24"/>
      <w:szCs w:val="24"/>
      <w:lang w:val="en-US"/>
    </w:rPr>
  </w:style>
  <w:style w:type="paragraph" w:styleId="af1">
    <w:name w:val="Balloon Text"/>
    <w:basedOn w:val="a"/>
    <w:link w:val="af2"/>
    <w:uiPriority w:val="99"/>
    <w:semiHidden/>
    <w:unhideWhenUsed/>
    <w:rsid w:val="00AD73E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D73EB"/>
    <w:rPr>
      <w:rFonts w:ascii="Segoe UI" w:hAnsi="Segoe UI" w:cs="Segoe UI"/>
      <w:sz w:val="18"/>
      <w:szCs w:val="18"/>
    </w:rPr>
  </w:style>
  <w:style w:type="character" w:styleId="af3">
    <w:name w:val="annotation reference"/>
    <w:basedOn w:val="a0"/>
    <w:uiPriority w:val="99"/>
    <w:semiHidden/>
    <w:unhideWhenUsed/>
    <w:rsid w:val="00AD73EB"/>
    <w:rPr>
      <w:sz w:val="16"/>
      <w:szCs w:val="16"/>
    </w:rPr>
  </w:style>
  <w:style w:type="paragraph" w:styleId="af4">
    <w:name w:val="annotation text"/>
    <w:basedOn w:val="a"/>
    <w:link w:val="af5"/>
    <w:uiPriority w:val="99"/>
    <w:semiHidden/>
    <w:unhideWhenUsed/>
    <w:rsid w:val="00AD73EB"/>
    <w:pPr>
      <w:spacing w:line="240" w:lineRule="auto"/>
    </w:pPr>
    <w:rPr>
      <w:sz w:val="20"/>
      <w:szCs w:val="20"/>
    </w:rPr>
  </w:style>
  <w:style w:type="character" w:customStyle="1" w:styleId="af5">
    <w:name w:val="Текст примечания Знак"/>
    <w:basedOn w:val="a0"/>
    <w:link w:val="af4"/>
    <w:uiPriority w:val="99"/>
    <w:semiHidden/>
    <w:rsid w:val="00AD73EB"/>
    <w:rPr>
      <w:rFonts w:asciiTheme="minorHAnsi" w:hAnsiTheme="minorHAnsi" w:cstheme="minorBidi"/>
      <w:sz w:val="20"/>
      <w:szCs w:val="20"/>
    </w:rPr>
  </w:style>
  <w:style w:type="paragraph" w:styleId="af6">
    <w:name w:val="annotation subject"/>
    <w:basedOn w:val="af4"/>
    <w:next w:val="af4"/>
    <w:link w:val="af7"/>
    <w:uiPriority w:val="99"/>
    <w:semiHidden/>
    <w:unhideWhenUsed/>
    <w:rsid w:val="00AD73EB"/>
    <w:rPr>
      <w:b/>
      <w:bCs/>
    </w:rPr>
  </w:style>
  <w:style w:type="character" w:customStyle="1" w:styleId="af7">
    <w:name w:val="Тема примечания Знак"/>
    <w:basedOn w:val="af5"/>
    <w:link w:val="af6"/>
    <w:uiPriority w:val="99"/>
    <w:semiHidden/>
    <w:rsid w:val="00AD73EB"/>
    <w:rPr>
      <w:rFonts w:asciiTheme="minorHAnsi" w:hAnsiTheme="minorHAnsi" w:cstheme="minorBidi"/>
      <w:b/>
      <w:bCs/>
      <w:sz w:val="20"/>
      <w:szCs w:val="20"/>
    </w:rPr>
  </w:style>
  <w:style w:type="paragraph" w:styleId="af8">
    <w:name w:val="Revision"/>
    <w:hidden/>
    <w:uiPriority w:val="99"/>
    <w:semiHidden/>
    <w:rsid w:val="00AD73EB"/>
    <w:pPr>
      <w:jc w:val="left"/>
    </w:pPr>
    <w:rPr>
      <w:rFonts w:asciiTheme="minorHAnsi" w:hAnsiTheme="minorHAnsi" w:cstheme="minorBidi"/>
      <w:sz w:val="22"/>
      <w:szCs w:val="22"/>
    </w:rPr>
  </w:style>
  <w:style w:type="character" w:customStyle="1" w:styleId="highlited-keyword">
    <w:name w:val="highlited-keyword"/>
    <w:basedOn w:val="a0"/>
    <w:rsid w:val="00273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074462">
      <w:bodyDiv w:val="1"/>
      <w:marLeft w:val="0"/>
      <w:marRight w:val="0"/>
      <w:marTop w:val="0"/>
      <w:marBottom w:val="0"/>
      <w:divBdr>
        <w:top w:val="none" w:sz="0" w:space="0" w:color="auto"/>
        <w:left w:val="none" w:sz="0" w:space="0" w:color="auto"/>
        <w:bottom w:val="none" w:sz="0" w:space="0" w:color="auto"/>
        <w:right w:val="none" w:sz="0" w:space="0" w:color="auto"/>
      </w:divBdr>
    </w:div>
    <w:div w:id="147660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D541C-0CCE-4DF9-8D7D-04BFA0D6F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7084</Words>
  <Characters>40383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17</cp:revision>
  <cp:lastPrinted>2019-10-10T08:34:00Z</cp:lastPrinted>
  <dcterms:created xsi:type="dcterms:W3CDTF">2019-09-20T05:23:00Z</dcterms:created>
  <dcterms:modified xsi:type="dcterms:W3CDTF">2019-10-10T08:34:00Z</dcterms:modified>
</cp:coreProperties>
</file>